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3D4" w:rsidRPr="000413D4" w:rsidRDefault="00D24695" w:rsidP="000413D4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iCs/>
          <w:color w:val="FF0000"/>
          <w:spacing w:val="-2"/>
          <w:sz w:val="28"/>
          <w:szCs w:val="28"/>
          <w:lang w:val="uk-UA"/>
        </w:rPr>
      </w:pPr>
      <w:r w:rsidRPr="00DD33CA">
        <w:rPr>
          <w:rFonts w:ascii="Times New Roman" w:hAnsi="Times New Roman" w:cs="Times New Roman"/>
          <w:b/>
          <w:iCs/>
          <w:noProof/>
          <w:color w:val="FF0000"/>
          <w:spacing w:val="-2"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08A595B" wp14:editId="3692ECDF">
                <wp:simplePos x="0" y="0"/>
                <wp:positionH relativeFrom="column">
                  <wp:posOffset>-136525</wp:posOffset>
                </wp:positionH>
                <wp:positionV relativeFrom="paragraph">
                  <wp:posOffset>-118110</wp:posOffset>
                </wp:positionV>
                <wp:extent cx="7162165" cy="10217785"/>
                <wp:effectExtent l="19050" t="19050" r="38735" b="3111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165" cy="10217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-10.75pt;margin-top:-9.3pt;width:563.95pt;height:804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" strokecolor="#969696" strokeweight="4.5pt">
                <v:stroke linestyle="thinThick"/>
              </v:rect>
            </w:pict>
          </mc:Fallback>
        </mc:AlternateContent>
      </w:r>
      <w:r w:rsidR="000413D4" w:rsidRPr="00DD33CA">
        <w:rPr>
          <w:rFonts w:ascii="Times New Roman" w:hAnsi="Times New Roman" w:cs="Times New Roman"/>
          <w:b/>
          <w:iCs/>
          <w:color w:val="FF0000"/>
          <w:spacing w:val="-2"/>
          <w:sz w:val="32"/>
          <w:szCs w:val="28"/>
          <w:lang w:val="uk-UA"/>
        </w:rPr>
        <w:t>ЩОБ ЗИМОВИЙ ВІДПОЧИНОК БУВ БЕЗПЕЧНИМ</w:t>
      </w:r>
    </w:p>
    <w:p w:rsidR="000413D4" w:rsidRDefault="000413D4" w:rsidP="000413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  <w:lang w:val="uk-UA"/>
        </w:rPr>
        <w:t xml:space="preserve"> Розпочинаються зимові канікули — пора відпочинку, свят </w:t>
      </w:r>
      <w:r>
        <w:rPr>
          <w:rFonts w:ascii="Times New Roman" w:hAnsi="Times New Roman" w:cs="Times New Roman"/>
          <w:i/>
          <w:iCs/>
          <w:color w:val="212121"/>
          <w:spacing w:val="-2"/>
          <w:sz w:val="28"/>
          <w:szCs w:val="28"/>
          <w:lang w:val="uk-UA"/>
        </w:rPr>
        <w:t xml:space="preserve">та </w:t>
      </w:r>
      <w:r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  <w:lang w:val="uk-UA"/>
        </w:rPr>
        <w:t xml:space="preserve">розваг. Але для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того, щоб канікули були веселими й корисними, необхідно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пам</w:t>
      </w:r>
      <w:proofErr w:type="spellEnd"/>
      <w:r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'ятати</w:t>
      </w:r>
      <w:proofErr w:type="spellEnd"/>
      <w:r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про безпечну поведінку.</w:t>
      </w:r>
    </w:p>
    <w:p w:rsidR="000413D4" w:rsidRPr="000413D4" w:rsidRDefault="000413D4" w:rsidP="000413D4">
      <w:pPr>
        <w:pStyle w:val="a3"/>
        <w:spacing w:before="0" w:beforeAutospacing="0" w:after="0" w:afterAutospacing="0"/>
        <w:jc w:val="center"/>
        <w:rPr>
          <w:b/>
          <w:color w:val="FF0000"/>
          <w:sz w:val="32"/>
          <w:szCs w:val="28"/>
          <w:lang w:val="uk-UA"/>
        </w:rPr>
      </w:pPr>
      <w:r w:rsidRPr="000413D4">
        <w:rPr>
          <w:b/>
          <w:color w:val="FF0000"/>
          <w:sz w:val="32"/>
          <w:szCs w:val="28"/>
          <w:lang w:val="uk-UA"/>
        </w:rPr>
        <w:t>Поведінка на дорозі</w:t>
      </w:r>
    </w:p>
    <w:p w:rsidR="000413D4" w:rsidRPr="000413D4" w:rsidRDefault="000413D4" w:rsidP="000413D4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0413D4">
        <w:rPr>
          <w:sz w:val="28"/>
          <w:szCs w:val="28"/>
          <w:lang w:val="uk-UA"/>
        </w:rPr>
        <w:t>Взимку особливо небезпечними є дороги, оскільки випадає сніг і засипає їх. Від морозу сніг замерзає і дороги стають особливо слизькими, як каток. Часто водієві важко впоратися з керуванням. Тому пішоходам взимку треба бути особливо обережними. А це означає, що не можна ковзатися на тротуарі, а тим більш</w:t>
      </w:r>
      <w:r w:rsidR="002E5210">
        <w:rPr>
          <w:sz w:val="28"/>
          <w:szCs w:val="28"/>
          <w:lang w:val="uk-UA"/>
        </w:rPr>
        <w:t>е</w:t>
      </w:r>
      <w:r w:rsidRPr="000413D4">
        <w:rPr>
          <w:sz w:val="28"/>
          <w:szCs w:val="28"/>
          <w:lang w:val="uk-UA"/>
        </w:rPr>
        <w:t xml:space="preserve"> на проїжджій частині дороги. Машину на слизькій дорозі зупинити неможливо. Гальмівний шлях транспортного засобу на слизькій дорозі збільшується у два - три рази. Хоч на колеса одягають зимову гуму з шипами, яка поліпшує зчеплення з дорогою, але це мало допомагає, коли дороги слизькі.</w:t>
      </w:r>
    </w:p>
    <w:p w:rsidR="000413D4" w:rsidRPr="000413D4" w:rsidRDefault="000413D4" w:rsidP="000413D4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0413D4">
        <w:rPr>
          <w:sz w:val="28"/>
          <w:szCs w:val="28"/>
          <w:lang w:val="uk-UA"/>
        </w:rPr>
        <w:t xml:space="preserve">Ви - пішоходи. Тому подумаймо разом, як вберегти себе від ДТП. </w:t>
      </w:r>
    </w:p>
    <w:p w:rsidR="00DE4B7A" w:rsidRDefault="00DE4B7A" w:rsidP="000413D4">
      <w:pPr>
        <w:pStyle w:val="a3"/>
        <w:spacing w:before="0" w:beforeAutospacing="0" w:after="0" w:afterAutospacing="0"/>
        <w:ind w:firstLine="567"/>
        <w:jc w:val="both"/>
        <w:rPr>
          <w:b/>
          <w:color w:val="0000CC"/>
          <w:sz w:val="32"/>
          <w:szCs w:val="28"/>
          <w:lang w:val="uk-UA"/>
        </w:rPr>
      </w:pPr>
    </w:p>
    <w:p w:rsidR="000413D4" w:rsidRPr="00DD33CA" w:rsidRDefault="00DD33CA" w:rsidP="00DE4B7A">
      <w:pPr>
        <w:pStyle w:val="a3"/>
        <w:spacing w:before="0" w:beforeAutospacing="0" w:after="0" w:afterAutospacing="0"/>
        <w:jc w:val="center"/>
        <w:rPr>
          <w:b/>
          <w:color w:val="0000CC"/>
          <w:sz w:val="32"/>
          <w:szCs w:val="28"/>
          <w:lang w:val="uk-UA"/>
        </w:rPr>
      </w:pPr>
      <w:r w:rsidRPr="00DD33CA">
        <w:rPr>
          <w:noProof/>
          <w:color w:val="0000CC"/>
          <w:sz w:val="28"/>
        </w:rPr>
        <w:drawing>
          <wp:anchor distT="0" distB="0" distL="114300" distR="114300" simplePos="0" relativeHeight="251664384" behindDoc="0" locked="0" layoutInCell="1" allowOverlap="1" wp14:anchorId="3403CD17" wp14:editId="10DFAC9F">
            <wp:simplePos x="0" y="0"/>
            <wp:positionH relativeFrom="column">
              <wp:posOffset>88265</wp:posOffset>
            </wp:positionH>
            <wp:positionV relativeFrom="paragraph">
              <wp:posOffset>143510</wp:posOffset>
            </wp:positionV>
            <wp:extent cx="2225040" cy="1847850"/>
            <wp:effectExtent l="0" t="0" r="3810" b="0"/>
            <wp:wrapSquare wrapText="bothSides"/>
            <wp:docPr id="9" name="Рисунок 9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ocy;&amp;bcy;&amp;iecy;&amp;rcy;&amp;iecy;&amp;zhcy;&amp;ncy;&amp;ocy; &amp;ncy;&amp;acy; &amp;dcy;&amp;ocy;&amp;rcy;&amp;ocy;&amp;zcy;&amp;iukcy; &amp;vcy;&amp;zcy;&amp;icy;&amp;mcy;&amp;kcy;&amp;u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ocy;&amp;bcy;&amp;iecy;&amp;rcy;&amp;iecy;&amp;zhcy;&amp;ncy;&amp;ocy; &amp;ncy;&amp;acy; &amp;dcy;&amp;ocy;&amp;rcy;&amp;ocy;&amp;zcy;&amp;iukcy; &amp;vcy;&amp;zcy;&amp;icy;&amp;mcy;&amp;kcy;&amp;ucy;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3D4" w:rsidRPr="00DD33CA">
        <w:rPr>
          <w:b/>
          <w:color w:val="0000CC"/>
          <w:sz w:val="32"/>
          <w:szCs w:val="28"/>
          <w:lang w:val="uk-UA"/>
        </w:rPr>
        <w:t>Правила поведінки на вулицях і дорогах у зимовий період</w:t>
      </w:r>
    </w:p>
    <w:p w:rsidR="000413D4" w:rsidRPr="000413D4" w:rsidRDefault="000413D4" w:rsidP="000413D4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0413D4">
        <w:rPr>
          <w:sz w:val="28"/>
          <w:szCs w:val="28"/>
          <w:lang w:val="uk-UA"/>
        </w:rPr>
        <w:t>Коли ви рухаєтеся по тротуару, то не поспішайте, не біжіть, бо можете посковзнутися і впасти.</w:t>
      </w:r>
    </w:p>
    <w:p w:rsidR="000413D4" w:rsidRPr="000413D4" w:rsidRDefault="000413D4" w:rsidP="000413D4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0413D4">
        <w:rPr>
          <w:sz w:val="28"/>
          <w:szCs w:val="28"/>
          <w:lang w:val="uk-UA"/>
        </w:rPr>
        <w:t>Ніколи не ковзайтеся, щоб не збити інших людей, які рухаються поруч, а ще тому, щоб не виїхати на проїжджу частину, бо це дуже небезпечно.</w:t>
      </w:r>
    </w:p>
    <w:p w:rsidR="000413D4" w:rsidRPr="000413D4" w:rsidRDefault="000413D4" w:rsidP="000413D4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0413D4">
        <w:rPr>
          <w:sz w:val="28"/>
          <w:szCs w:val="28"/>
          <w:lang w:val="uk-UA"/>
        </w:rPr>
        <w:t>Не ходіть близько біля краю тротуару, щоб вас не зачепила машина, яка випадково втратила керування.</w:t>
      </w:r>
    </w:p>
    <w:p w:rsidR="000413D4" w:rsidRPr="000413D4" w:rsidRDefault="000413D4" w:rsidP="000413D4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0413D4">
        <w:rPr>
          <w:sz w:val="28"/>
          <w:szCs w:val="28"/>
          <w:lang w:val="uk-UA"/>
        </w:rPr>
        <w:t>Переходьте дорогу лише на переході й уважно придивляйтеся, щоб не було поблизу машини. Або тоді, коли транспортні засоби вже зупинилися.</w:t>
      </w:r>
    </w:p>
    <w:p w:rsidR="000413D4" w:rsidRPr="000413D4" w:rsidRDefault="000413D4" w:rsidP="000413D4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0413D4">
        <w:rPr>
          <w:sz w:val="28"/>
          <w:szCs w:val="28"/>
          <w:lang w:val="uk-UA"/>
        </w:rPr>
        <w:t>Ніколи не перебігайте дорогу навіть коли немає транспортних засобів, бо по слизькій дорозі бігти небезпечно.</w:t>
      </w:r>
    </w:p>
    <w:p w:rsidR="000413D4" w:rsidRPr="000413D4" w:rsidRDefault="000413D4" w:rsidP="000413D4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0413D4">
        <w:rPr>
          <w:sz w:val="28"/>
          <w:szCs w:val="28"/>
          <w:lang w:val="uk-UA"/>
        </w:rPr>
        <w:t>Не катайтеся на ковзанах по тротуару чи дорозі - це небезпечно.</w:t>
      </w:r>
    </w:p>
    <w:p w:rsidR="000413D4" w:rsidRPr="000413D4" w:rsidRDefault="000413D4" w:rsidP="000413D4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0413D4">
        <w:rPr>
          <w:sz w:val="28"/>
          <w:szCs w:val="28"/>
          <w:lang w:val="uk-UA"/>
        </w:rPr>
        <w:t>Ніколи не чіпляйтеся до транспортних засобів, щоб прокататися з «вітерцем». Це при</w:t>
      </w:r>
      <w:r>
        <w:rPr>
          <w:sz w:val="28"/>
          <w:szCs w:val="28"/>
          <w:lang w:val="uk-UA"/>
        </w:rPr>
        <w:t>з</w:t>
      </w:r>
      <w:r w:rsidRPr="000413D4">
        <w:rPr>
          <w:sz w:val="28"/>
          <w:szCs w:val="28"/>
          <w:lang w:val="uk-UA"/>
        </w:rPr>
        <w:t>веде до трагічних наслідків.</w:t>
      </w:r>
    </w:p>
    <w:p w:rsidR="000413D4" w:rsidRPr="000413D4" w:rsidRDefault="000413D4" w:rsidP="000413D4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0413D4">
        <w:rPr>
          <w:sz w:val="28"/>
          <w:szCs w:val="28"/>
          <w:lang w:val="uk-UA"/>
        </w:rPr>
        <w:t>Ніколи не спускайтеся з гірки, що веде на дорогу,</w:t>
      </w:r>
      <w:r w:rsidR="007141BB">
        <w:rPr>
          <w:sz w:val="28"/>
          <w:szCs w:val="28"/>
          <w:lang w:val="uk-UA"/>
        </w:rPr>
        <w:t xml:space="preserve"> </w:t>
      </w:r>
      <w:r w:rsidRPr="000413D4">
        <w:rPr>
          <w:sz w:val="28"/>
          <w:szCs w:val="28"/>
          <w:lang w:val="uk-UA"/>
        </w:rPr>
        <w:t>на санчатах або лижах</w:t>
      </w:r>
      <w:r>
        <w:rPr>
          <w:sz w:val="28"/>
          <w:szCs w:val="28"/>
          <w:lang w:val="uk-UA"/>
        </w:rPr>
        <w:t>.</w:t>
      </w:r>
      <w:r w:rsidRPr="000413D4">
        <w:rPr>
          <w:sz w:val="28"/>
          <w:szCs w:val="28"/>
          <w:lang w:val="uk-UA"/>
        </w:rPr>
        <w:t xml:space="preserve"> </w:t>
      </w:r>
    </w:p>
    <w:p w:rsidR="000413D4" w:rsidRPr="000413D4" w:rsidRDefault="000413D4" w:rsidP="000413D4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0413D4">
        <w:rPr>
          <w:sz w:val="28"/>
          <w:szCs w:val="28"/>
          <w:lang w:val="uk-UA"/>
        </w:rPr>
        <w:t>Залізниці взимку також небезпечні, адже скрізь слизько. Якщо</w:t>
      </w:r>
      <w:r>
        <w:rPr>
          <w:sz w:val="28"/>
          <w:szCs w:val="28"/>
          <w:u w:val="single"/>
          <w:lang w:val="uk-UA"/>
        </w:rPr>
        <w:t xml:space="preserve"> </w:t>
      </w:r>
      <w:r w:rsidRPr="000413D4">
        <w:rPr>
          <w:sz w:val="28"/>
          <w:szCs w:val="28"/>
          <w:lang w:val="uk-UA"/>
        </w:rPr>
        <w:t>виникає потреба перейти залізничну колію, то будьте уважні.</w:t>
      </w:r>
    </w:p>
    <w:p w:rsidR="000413D4" w:rsidRPr="000413D4" w:rsidRDefault="000413D4" w:rsidP="000413D4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0413D4">
        <w:rPr>
          <w:sz w:val="28"/>
          <w:szCs w:val="28"/>
          <w:lang w:val="uk-UA"/>
        </w:rPr>
        <w:t>Не грайтеся в рухливі ігри поблизу проїжджої частини. Не штовхайтеся, щоб не потрапити під колеса автомобіля.</w:t>
      </w:r>
    </w:p>
    <w:p w:rsidR="000413D4" w:rsidRPr="000413D4" w:rsidRDefault="00DD33CA" w:rsidP="000413D4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9AAD83F" wp14:editId="1A36B517">
            <wp:simplePos x="0" y="0"/>
            <wp:positionH relativeFrom="column">
              <wp:posOffset>4259580</wp:posOffset>
            </wp:positionH>
            <wp:positionV relativeFrom="paragraph">
              <wp:posOffset>80010</wp:posOffset>
            </wp:positionV>
            <wp:extent cx="2588260" cy="2169795"/>
            <wp:effectExtent l="0" t="0" r="2540" b="190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3D4" w:rsidRPr="000413D4">
        <w:rPr>
          <w:sz w:val="28"/>
          <w:szCs w:val="28"/>
          <w:lang w:val="uk-UA"/>
        </w:rPr>
        <w:t>Коли чекаєте на зупинці громадський транспорт, ніколи не ставайте на край тротуару, тому що можете посковзнутися самі або ненароком хтось може штовхнути вас, і ви потрапите під колеса.</w:t>
      </w:r>
    </w:p>
    <w:p w:rsidR="000413D4" w:rsidRPr="000413D4" w:rsidRDefault="000413D4" w:rsidP="000413D4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0413D4">
        <w:rPr>
          <w:sz w:val="28"/>
          <w:szCs w:val="28"/>
          <w:lang w:val="uk-UA"/>
        </w:rPr>
        <w:t>Поводьтеся на вулиці та зупинці культурно, чемно, адже соромно бути невихованим.</w:t>
      </w:r>
    </w:p>
    <w:p w:rsidR="000413D4" w:rsidRPr="000413D4" w:rsidRDefault="000413D4" w:rsidP="000413D4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0413D4">
        <w:rPr>
          <w:sz w:val="28"/>
          <w:szCs w:val="28"/>
          <w:lang w:val="uk-UA"/>
        </w:rPr>
        <w:t>Коли обмежена чи недостатня видимість</w:t>
      </w:r>
      <w:r>
        <w:rPr>
          <w:sz w:val="28"/>
          <w:szCs w:val="28"/>
          <w:lang w:val="uk-UA"/>
        </w:rPr>
        <w:t>,</w:t>
      </w:r>
      <w:r w:rsidRPr="000413D4">
        <w:rPr>
          <w:sz w:val="28"/>
          <w:szCs w:val="28"/>
          <w:lang w:val="uk-UA"/>
        </w:rPr>
        <w:t xml:space="preserve">  обходьте транспортні засоби дуже уважно.</w:t>
      </w:r>
    </w:p>
    <w:p w:rsidR="000413D4" w:rsidRPr="000413D4" w:rsidRDefault="000413D4" w:rsidP="000413D4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  <w:lang w:val="uk-UA"/>
        </w:rPr>
      </w:pPr>
      <w:r w:rsidRPr="000413D4">
        <w:rPr>
          <w:sz w:val="28"/>
          <w:szCs w:val="28"/>
          <w:lang w:val="uk-UA"/>
        </w:rPr>
        <w:t>Зимова дорога криє в собі небезпеку, тому зосередьте на ній всю увагу.</w:t>
      </w:r>
    </w:p>
    <w:p w:rsidR="000413D4" w:rsidRDefault="000413D4" w:rsidP="000413D4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  <w:lang w:val="uk-UA"/>
        </w:rPr>
      </w:pPr>
    </w:p>
    <w:p w:rsidR="000413D4" w:rsidRDefault="000413D4" w:rsidP="000413D4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  <w:lang w:val="uk-UA"/>
        </w:rPr>
      </w:pPr>
    </w:p>
    <w:p w:rsidR="000413D4" w:rsidRDefault="00D24695" w:rsidP="000413D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pacing w:val="-1"/>
          <w:sz w:val="32"/>
          <w:szCs w:val="28"/>
          <w:lang w:val="uk-UA"/>
        </w:rPr>
      </w:pPr>
      <w:r w:rsidRPr="005E3CDD">
        <w:rPr>
          <w:rFonts w:ascii="Times New Roman" w:hAnsi="Times New Roman" w:cs="Times New Roman"/>
          <w:b/>
          <w:bCs/>
          <w:noProof/>
          <w:color w:val="212121"/>
          <w:spacing w:val="-2"/>
          <w:sz w:val="40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DFE151A" wp14:editId="377C42D7">
                <wp:simplePos x="0" y="0"/>
                <wp:positionH relativeFrom="column">
                  <wp:posOffset>-140970</wp:posOffset>
                </wp:positionH>
                <wp:positionV relativeFrom="paragraph">
                  <wp:posOffset>-150495</wp:posOffset>
                </wp:positionV>
                <wp:extent cx="7162165" cy="10172700"/>
                <wp:effectExtent l="19050" t="19050" r="38735" b="3810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165" cy="1017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11.1pt;margin-top:-11.85pt;width:563.95pt;height:80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" strokecolor="#969696" strokeweight="4.5pt">
                <v:stroke linestyle="thinThick"/>
              </v:rect>
            </w:pict>
          </mc:Fallback>
        </mc:AlternateContent>
      </w:r>
      <w:r w:rsidR="000413D4" w:rsidRPr="005E3CDD">
        <w:rPr>
          <w:rFonts w:ascii="Times New Roman" w:hAnsi="Times New Roman" w:cs="Times New Roman"/>
          <w:b/>
          <w:bCs/>
          <w:color w:val="FF0000"/>
          <w:spacing w:val="-1"/>
          <w:sz w:val="40"/>
          <w:szCs w:val="28"/>
          <w:lang w:val="uk-UA"/>
        </w:rPr>
        <w:t>Правила поведінки на водоймах, вкритих кригою</w:t>
      </w:r>
    </w:p>
    <w:p w:rsidR="00597BDE" w:rsidRDefault="00597BDE" w:rsidP="000413D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pacing w:val="-1"/>
          <w:sz w:val="32"/>
          <w:szCs w:val="28"/>
          <w:lang w:val="uk-UA"/>
        </w:rPr>
      </w:pPr>
    </w:p>
    <w:p w:rsidR="00597BDE" w:rsidRPr="000413D4" w:rsidRDefault="00597BDE" w:rsidP="000413D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413D4" w:rsidRPr="005E3CDD" w:rsidRDefault="005E3CDD" w:rsidP="000413D4">
      <w:pPr>
        <w:widowControl w:val="0"/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212121"/>
          <w:sz w:val="32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F51918D" wp14:editId="174986F2">
            <wp:simplePos x="0" y="0"/>
            <wp:positionH relativeFrom="column">
              <wp:posOffset>3821430</wp:posOffset>
            </wp:positionH>
            <wp:positionV relativeFrom="paragraph">
              <wp:posOffset>62230</wp:posOffset>
            </wp:positionV>
            <wp:extent cx="3003550" cy="2352675"/>
            <wp:effectExtent l="0" t="0" r="6350" b="9525"/>
            <wp:wrapSquare wrapText="bothSides"/>
            <wp:docPr id="14" name="Рисунок 14" descr="&amp;Pcy;&amp;ocy;&amp;vcy;’&amp;yacy;&amp;zcy;&amp;acy;&amp;ncy;&amp;iecy; &amp;zcy;&amp;ocy;&amp;bcy;&amp;rcy;&amp;acy;&amp;zhcy;&amp;iecy;&amp;ncy;&amp;n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&amp;Pcy;&amp;ocy;&amp;vcy;’&amp;yacy;&amp;zcy;&amp;acy;&amp;ncy;&amp;iecy; &amp;zcy;&amp;ocy;&amp;bcy;&amp;rcy;&amp;acy;&amp;zhcy;&amp;iecy;&amp;ncy;&amp;ncy;&amp;yacy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3CDD">
        <w:rPr>
          <w:noProof/>
          <w:sz w:val="24"/>
          <w:lang w:eastAsia="ru-RU"/>
        </w:rPr>
        <w:t xml:space="preserve"> </w:t>
      </w:r>
      <w:r w:rsidR="000413D4" w:rsidRPr="005E3CDD">
        <w:rPr>
          <w:rFonts w:ascii="Times New Roman" w:hAnsi="Times New Roman" w:cs="Times New Roman"/>
          <w:color w:val="212121"/>
          <w:spacing w:val="1"/>
          <w:sz w:val="32"/>
          <w:szCs w:val="28"/>
          <w:lang w:val="uk-UA"/>
        </w:rPr>
        <w:t xml:space="preserve">Не </w:t>
      </w:r>
      <w:r w:rsidR="000413D4" w:rsidRPr="005E3CDD">
        <w:rPr>
          <w:rFonts w:ascii="Times New Roman" w:hAnsi="Times New Roman" w:cs="Times New Roman"/>
          <w:color w:val="000000"/>
          <w:spacing w:val="1"/>
          <w:sz w:val="32"/>
          <w:szCs w:val="28"/>
          <w:lang w:val="uk-UA"/>
        </w:rPr>
        <w:t xml:space="preserve">можна з'їжджати на лижах із крутого берега на кригу: у разі різкого </w:t>
      </w:r>
      <w:r w:rsidR="000413D4" w:rsidRPr="005E3CDD">
        <w:rPr>
          <w:rFonts w:ascii="Times New Roman" w:hAnsi="Times New Roman" w:cs="Times New Roman"/>
          <w:color w:val="000000"/>
          <w:spacing w:val="-1"/>
          <w:sz w:val="32"/>
          <w:szCs w:val="28"/>
          <w:lang w:val="uk-UA"/>
        </w:rPr>
        <w:t>навантаження вона може провалитися.</w:t>
      </w:r>
    </w:p>
    <w:p w:rsidR="000413D4" w:rsidRPr="005E3CDD" w:rsidRDefault="000413D4" w:rsidP="000413D4">
      <w:pPr>
        <w:widowControl w:val="0"/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212121"/>
          <w:sz w:val="32"/>
          <w:szCs w:val="28"/>
          <w:lang w:val="uk-UA"/>
        </w:rPr>
      </w:pPr>
      <w:r w:rsidRPr="005E3CDD">
        <w:rPr>
          <w:rFonts w:ascii="Times New Roman" w:hAnsi="Times New Roman" w:cs="Times New Roman"/>
          <w:color w:val="000000"/>
          <w:spacing w:val="-1"/>
          <w:sz w:val="32"/>
          <w:szCs w:val="28"/>
          <w:lang w:val="uk-UA"/>
        </w:rPr>
        <w:t xml:space="preserve">Категорично забороняється дітям грати на тонкій </w:t>
      </w:r>
      <w:r w:rsidRPr="005E3CDD">
        <w:rPr>
          <w:rFonts w:ascii="Times New Roman" w:hAnsi="Times New Roman" w:cs="Times New Roman"/>
          <w:color w:val="212121"/>
          <w:spacing w:val="-1"/>
          <w:sz w:val="32"/>
          <w:szCs w:val="28"/>
          <w:lang w:val="uk-UA"/>
        </w:rPr>
        <w:t>кризі.</w:t>
      </w:r>
    </w:p>
    <w:p w:rsidR="000413D4" w:rsidRPr="005E3CDD" w:rsidRDefault="000413D4" w:rsidP="000413D4">
      <w:pPr>
        <w:widowControl w:val="0"/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212121"/>
          <w:sz w:val="32"/>
          <w:szCs w:val="28"/>
          <w:lang w:val="uk-UA"/>
        </w:rPr>
      </w:pPr>
      <w:r w:rsidRPr="005E3CDD">
        <w:rPr>
          <w:rFonts w:ascii="Times New Roman" w:hAnsi="Times New Roman" w:cs="Times New Roman"/>
          <w:color w:val="000000"/>
          <w:spacing w:val="8"/>
          <w:sz w:val="32"/>
          <w:szCs w:val="28"/>
          <w:lang w:val="uk-UA"/>
        </w:rPr>
        <w:t xml:space="preserve">Небезпечно бути біля берегів, де найчастіше виникають промоїни, </w:t>
      </w:r>
      <w:r w:rsidRPr="005E3CDD">
        <w:rPr>
          <w:rFonts w:ascii="Times New Roman" w:hAnsi="Times New Roman" w:cs="Times New Roman"/>
          <w:color w:val="000000"/>
          <w:spacing w:val="-1"/>
          <w:sz w:val="32"/>
          <w:szCs w:val="28"/>
          <w:lang w:val="uk-UA"/>
        </w:rPr>
        <w:t>тріщини й розриви льоду.</w:t>
      </w:r>
    </w:p>
    <w:p w:rsidR="000413D4" w:rsidRPr="005E3CDD" w:rsidRDefault="000413D4" w:rsidP="000413D4">
      <w:pPr>
        <w:widowControl w:val="0"/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212121"/>
          <w:sz w:val="32"/>
          <w:szCs w:val="28"/>
          <w:lang w:val="uk-UA"/>
        </w:rPr>
      </w:pPr>
      <w:r w:rsidRPr="005E3CDD">
        <w:rPr>
          <w:rFonts w:ascii="Times New Roman" w:hAnsi="Times New Roman" w:cs="Times New Roman"/>
          <w:color w:val="212121"/>
          <w:spacing w:val="6"/>
          <w:sz w:val="32"/>
          <w:szCs w:val="28"/>
          <w:lang w:val="uk-UA"/>
        </w:rPr>
        <w:t xml:space="preserve">На </w:t>
      </w:r>
      <w:r w:rsidRPr="005E3CDD">
        <w:rPr>
          <w:rFonts w:ascii="Times New Roman" w:hAnsi="Times New Roman" w:cs="Times New Roman"/>
          <w:color w:val="000000"/>
          <w:spacing w:val="6"/>
          <w:sz w:val="32"/>
          <w:szCs w:val="28"/>
          <w:lang w:val="uk-UA"/>
        </w:rPr>
        <w:t xml:space="preserve">льоду  краще  мати при  собі  знаряддя  безпеки  (лижі,  мотузку, </w:t>
      </w:r>
      <w:r w:rsidRPr="005E3CDD">
        <w:rPr>
          <w:rFonts w:ascii="Times New Roman" w:hAnsi="Times New Roman" w:cs="Times New Roman"/>
          <w:color w:val="000000"/>
          <w:spacing w:val="-4"/>
          <w:sz w:val="32"/>
          <w:szCs w:val="28"/>
          <w:lang w:val="uk-UA"/>
        </w:rPr>
        <w:t>палицю).</w:t>
      </w:r>
    </w:p>
    <w:p w:rsidR="000413D4" w:rsidRPr="005E3CDD" w:rsidRDefault="000413D4" w:rsidP="000413D4">
      <w:pPr>
        <w:widowControl w:val="0"/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212121"/>
          <w:sz w:val="32"/>
          <w:szCs w:val="28"/>
          <w:lang w:val="uk-UA"/>
        </w:rPr>
      </w:pPr>
      <w:r w:rsidRPr="005E3CDD">
        <w:rPr>
          <w:rFonts w:ascii="Times New Roman" w:hAnsi="Times New Roman" w:cs="Times New Roman"/>
          <w:color w:val="000000"/>
          <w:spacing w:val="11"/>
          <w:sz w:val="32"/>
          <w:szCs w:val="28"/>
          <w:lang w:val="uk-UA"/>
        </w:rPr>
        <w:t>Обходь</w:t>
      </w:r>
      <w:r w:rsidR="00597BDE" w:rsidRPr="005E3CDD">
        <w:rPr>
          <w:rFonts w:ascii="Times New Roman" w:hAnsi="Times New Roman" w:cs="Times New Roman"/>
          <w:color w:val="000000"/>
          <w:spacing w:val="11"/>
          <w:sz w:val="32"/>
          <w:szCs w:val="28"/>
          <w:lang w:val="uk-UA"/>
        </w:rPr>
        <w:t>те</w:t>
      </w:r>
      <w:r w:rsidRPr="005E3CDD">
        <w:rPr>
          <w:rFonts w:ascii="Times New Roman" w:hAnsi="Times New Roman" w:cs="Times New Roman"/>
          <w:color w:val="000000"/>
          <w:spacing w:val="11"/>
          <w:sz w:val="32"/>
          <w:szCs w:val="28"/>
          <w:lang w:val="uk-UA"/>
        </w:rPr>
        <w:t xml:space="preserve"> місця, вкриті товстим шаром снігу: під снігом лід завжди </w:t>
      </w:r>
      <w:r w:rsidRPr="005E3CDD">
        <w:rPr>
          <w:rFonts w:ascii="Times New Roman" w:hAnsi="Times New Roman" w:cs="Times New Roman"/>
          <w:color w:val="000000"/>
          <w:spacing w:val="3"/>
          <w:sz w:val="32"/>
          <w:szCs w:val="28"/>
          <w:lang w:val="uk-UA"/>
        </w:rPr>
        <w:t xml:space="preserve">тонший; тонкий лід і там, де розливаються джерела, де швидка течія або струмок </w:t>
      </w:r>
      <w:r w:rsidRPr="005E3CDD">
        <w:rPr>
          <w:rFonts w:ascii="Times New Roman" w:hAnsi="Times New Roman" w:cs="Times New Roman"/>
          <w:color w:val="000000"/>
          <w:spacing w:val="-2"/>
          <w:sz w:val="32"/>
          <w:szCs w:val="28"/>
          <w:lang w:val="uk-UA"/>
        </w:rPr>
        <w:t xml:space="preserve">впадає в </w:t>
      </w:r>
      <w:r w:rsidRPr="005E3CDD">
        <w:rPr>
          <w:rFonts w:ascii="Times New Roman" w:hAnsi="Times New Roman" w:cs="Times New Roman"/>
          <w:color w:val="212121"/>
          <w:spacing w:val="-2"/>
          <w:sz w:val="32"/>
          <w:szCs w:val="28"/>
          <w:lang w:val="uk-UA"/>
        </w:rPr>
        <w:t>річку.</w:t>
      </w:r>
      <w:r w:rsidR="005E3CDD" w:rsidRPr="005E3CDD">
        <w:rPr>
          <w:lang w:val="uk-UA"/>
        </w:rPr>
        <w:t xml:space="preserve"> </w:t>
      </w:r>
    </w:p>
    <w:p w:rsidR="000413D4" w:rsidRPr="005E3CDD" w:rsidRDefault="000413D4" w:rsidP="000413D4">
      <w:pPr>
        <w:widowControl w:val="0"/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212121"/>
          <w:sz w:val="32"/>
          <w:szCs w:val="28"/>
          <w:lang w:val="uk-UA"/>
        </w:rPr>
      </w:pPr>
      <w:r w:rsidRPr="005E3CDD">
        <w:rPr>
          <w:rFonts w:ascii="Times New Roman" w:hAnsi="Times New Roman" w:cs="Times New Roman"/>
          <w:color w:val="000000"/>
          <w:spacing w:val="1"/>
          <w:sz w:val="32"/>
          <w:szCs w:val="28"/>
          <w:lang w:val="uk-UA"/>
        </w:rPr>
        <w:t>Переходь</w:t>
      </w:r>
      <w:r w:rsidR="00597BDE" w:rsidRPr="005E3CDD">
        <w:rPr>
          <w:rFonts w:ascii="Times New Roman" w:hAnsi="Times New Roman" w:cs="Times New Roman"/>
          <w:color w:val="000000"/>
          <w:spacing w:val="1"/>
          <w:sz w:val="32"/>
          <w:szCs w:val="28"/>
          <w:lang w:val="uk-UA"/>
        </w:rPr>
        <w:t>те</w:t>
      </w:r>
      <w:r w:rsidRPr="005E3CDD">
        <w:rPr>
          <w:rFonts w:ascii="Times New Roman" w:hAnsi="Times New Roman" w:cs="Times New Roman"/>
          <w:color w:val="000000"/>
          <w:spacing w:val="1"/>
          <w:sz w:val="32"/>
          <w:szCs w:val="28"/>
          <w:lang w:val="uk-UA"/>
        </w:rPr>
        <w:t xml:space="preserve"> річку тільки у встановлених місцях, товщина льоду має бути </w:t>
      </w:r>
      <w:r w:rsidR="00D92359">
        <w:rPr>
          <w:rFonts w:ascii="Times New Roman" w:hAnsi="Times New Roman" w:cs="Times New Roman"/>
          <w:color w:val="000000"/>
          <w:spacing w:val="-1"/>
          <w:sz w:val="32"/>
          <w:szCs w:val="28"/>
          <w:lang w:val="uk-UA"/>
        </w:rPr>
        <w:t xml:space="preserve">не менше </w:t>
      </w:r>
      <w:r w:rsidRPr="005E3CDD">
        <w:rPr>
          <w:rFonts w:ascii="Times New Roman" w:hAnsi="Times New Roman" w:cs="Times New Roman"/>
          <w:color w:val="000000"/>
          <w:spacing w:val="-1"/>
          <w:sz w:val="32"/>
          <w:szCs w:val="28"/>
          <w:lang w:val="uk-UA"/>
        </w:rPr>
        <w:t xml:space="preserve"> 15—20 см.</w:t>
      </w:r>
    </w:p>
    <w:p w:rsidR="000413D4" w:rsidRPr="005E3CDD" w:rsidRDefault="00597BDE" w:rsidP="000413D4">
      <w:pPr>
        <w:widowControl w:val="0"/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212121"/>
          <w:sz w:val="32"/>
          <w:szCs w:val="28"/>
          <w:lang w:val="uk-UA"/>
        </w:rPr>
      </w:pPr>
      <w:r w:rsidRPr="005E3CDD">
        <w:rPr>
          <w:rFonts w:ascii="Times New Roman" w:hAnsi="Times New Roman" w:cs="Times New Roman"/>
          <w:color w:val="000000"/>
          <w:spacing w:val="10"/>
          <w:sz w:val="32"/>
          <w:szCs w:val="28"/>
          <w:lang w:val="uk-UA"/>
        </w:rPr>
        <w:t xml:space="preserve">Катайтесь </w:t>
      </w:r>
      <w:r w:rsidR="000413D4" w:rsidRPr="005E3CDD">
        <w:rPr>
          <w:rFonts w:ascii="Times New Roman" w:hAnsi="Times New Roman" w:cs="Times New Roman"/>
          <w:color w:val="000000"/>
          <w:spacing w:val="10"/>
          <w:sz w:val="32"/>
          <w:szCs w:val="28"/>
          <w:lang w:val="uk-UA"/>
        </w:rPr>
        <w:t xml:space="preserve"> на ковзанах лише в перевірених та обладнаних для цього </w:t>
      </w:r>
      <w:r w:rsidR="000413D4" w:rsidRPr="005E3CDD">
        <w:rPr>
          <w:rFonts w:ascii="Times New Roman" w:hAnsi="Times New Roman" w:cs="Times New Roman"/>
          <w:color w:val="000000"/>
          <w:spacing w:val="-3"/>
          <w:sz w:val="32"/>
          <w:szCs w:val="28"/>
          <w:lang w:val="uk-UA"/>
        </w:rPr>
        <w:t>місцях.</w:t>
      </w:r>
    </w:p>
    <w:p w:rsidR="000413D4" w:rsidRPr="005E3CDD" w:rsidRDefault="000413D4" w:rsidP="000413D4">
      <w:pPr>
        <w:widowControl w:val="0"/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212121"/>
          <w:sz w:val="32"/>
          <w:szCs w:val="28"/>
          <w:lang w:val="uk-UA"/>
        </w:rPr>
      </w:pPr>
      <w:r w:rsidRPr="005E3CDD">
        <w:rPr>
          <w:rFonts w:ascii="Times New Roman" w:hAnsi="Times New Roman" w:cs="Times New Roman"/>
          <w:color w:val="212121"/>
          <w:spacing w:val="9"/>
          <w:sz w:val="32"/>
          <w:szCs w:val="28"/>
          <w:lang w:val="uk-UA"/>
        </w:rPr>
        <w:t xml:space="preserve">Якщо </w:t>
      </w:r>
      <w:r w:rsidRPr="005E3CDD">
        <w:rPr>
          <w:rFonts w:ascii="Times New Roman" w:hAnsi="Times New Roman" w:cs="Times New Roman"/>
          <w:color w:val="000000"/>
          <w:spacing w:val="9"/>
          <w:sz w:val="32"/>
          <w:szCs w:val="28"/>
          <w:lang w:val="uk-UA"/>
        </w:rPr>
        <w:t xml:space="preserve">лід почав тріщати та з'явилися характерні тріщини, негайно </w:t>
      </w:r>
      <w:r w:rsidRPr="005E3CDD">
        <w:rPr>
          <w:rFonts w:ascii="Times New Roman" w:hAnsi="Times New Roman" w:cs="Times New Roman"/>
          <w:color w:val="212121"/>
          <w:sz w:val="32"/>
          <w:szCs w:val="28"/>
          <w:lang w:val="uk-UA"/>
        </w:rPr>
        <w:t>повертай</w:t>
      </w:r>
      <w:r w:rsidR="00597BDE" w:rsidRPr="005E3CDD">
        <w:rPr>
          <w:rFonts w:ascii="Times New Roman" w:hAnsi="Times New Roman" w:cs="Times New Roman"/>
          <w:color w:val="212121"/>
          <w:sz w:val="32"/>
          <w:szCs w:val="28"/>
          <w:lang w:val="uk-UA"/>
        </w:rPr>
        <w:t>тесь</w:t>
      </w:r>
      <w:r w:rsidRPr="005E3CDD">
        <w:rPr>
          <w:rFonts w:ascii="Times New Roman" w:hAnsi="Times New Roman" w:cs="Times New Roman"/>
          <w:color w:val="212121"/>
          <w:sz w:val="32"/>
          <w:szCs w:val="28"/>
          <w:lang w:val="uk-UA"/>
        </w:rPr>
        <w:t xml:space="preserve"> </w:t>
      </w:r>
      <w:r w:rsidRPr="005E3CDD">
        <w:rPr>
          <w:rFonts w:ascii="Times New Roman" w:hAnsi="Times New Roman" w:cs="Times New Roman"/>
          <w:color w:val="000000"/>
          <w:sz w:val="32"/>
          <w:szCs w:val="28"/>
          <w:lang w:val="uk-UA"/>
        </w:rPr>
        <w:t xml:space="preserve">на берег. </w:t>
      </w:r>
      <w:r w:rsidRPr="005E3CDD">
        <w:rPr>
          <w:rFonts w:ascii="Times New Roman" w:hAnsi="Times New Roman" w:cs="Times New Roman"/>
          <w:color w:val="212121"/>
          <w:sz w:val="32"/>
          <w:szCs w:val="28"/>
          <w:lang w:val="uk-UA"/>
        </w:rPr>
        <w:t xml:space="preserve">Не </w:t>
      </w:r>
      <w:r w:rsidR="00597BDE" w:rsidRPr="005E3CDD">
        <w:rPr>
          <w:rFonts w:ascii="Times New Roman" w:hAnsi="Times New Roman" w:cs="Times New Roman"/>
          <w:color w:val="000000"/>
          <w:sz w:val="32"/>
          <w:szCs w:val="28"/>
          <w:lang w:val="uk-UA"/>
        </w:rPr>
        <w:t>біжіть</w:t>
      </w:r>
      <w:r w:rsidRPr="005E3CDD">
        <w:rPr>
          <w:rFonts w:ascii="Times New Roman" w:hAnsi="Times New Roman" w:cs="Times New Roman"/>
          <w:color w:val="000000"/>
          <w:sz w:val="32"/>
          <w:szCs w:val="28"/>
          <w:lang w:val="uk-UA"/>
        </w:rPr>
        <w:t>, відходь</w:t>
      </w:r>
      <w:r w:rsidR="00597BDE" w:rsidRPr="005E3CDD">
        <w:rPr>
          <w:rFonts w:ascii="Times New Roman" w:hAnsi="Times New Roman" w:cs="Times New Roman"/>
          <w:color w:val="000000"/>
          <w:sz w:val="32"/>
          <w:szCs w:val="28"/>
          <w:lang w:val="uk-UA"/>
        </w:rPr>
        <w:t>те</w:t>
      </w:r>
      <w:r w:rsidRPr="005E3CDD">
        <w:rPr>
          <w:rFonts w:ascii="Times New Roman" w:hAnsi="Times New Roman" w:cs="Times New Roman"/>
          <w:color w:val="000000"/>
          <w:sz w:val="32"/>
          <w:szCs w:val="28"/>
          <w:lang w:val="uk-UA"/>
        </w:rPr>
        <w:t xml:space="preserve"> повільно, не відриваючи ніг від льоду.</w:t>
      </w:r>
    </w:p>
    <w:p w:rsidR="00597BDE" w:rsidRDefault="00597BDE" w:rsidP="000413D4">
      <w:pPr>
        <w:shd w:val="clear" w:color="auto" w:fill="FFFFFF"/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2"/>
          <w:sz w:val="32"/>
          <w:szCs w:val="28"/>
          <w:lang w:val="uk-UA"/>
        </w:rPr>
      </w:pPr>
    </w:p>
    <w:p w:rsidR="000413D4" w:rsidRPr="005E3CDD" w:rsidRDefault="000413D4" w:rsidP="000413D4">
      <w:pPr>
        <w:shd w:val="clear" w:color="auto" w:fill="FFFFFF"/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color w:val="0000CC"/>
          <w:sz w:val="40"/>
          <w:szCs w:val="28"/>
        </w:rPr>
      </w:pPr>
      <w:r w:rsidRPr="005E3CDD">
        <w:rPr>
          <w:rFonts w:ascii="Times New Roman" w:hAnsi="Times New Roman" w:cs="Times New Roman"/>
          <w:b/>
          <w:bCs/>
          <w:color w:val="0000CC"/>
          <w:spacing w:val="-2"/>
          <w:sz w:val="40"/>
          <w:szCs w:val="28"/>
          <w:lang w:val="uk-UA"/>
        </w:rPr>
        <w:t>Обережно: бурульки!</w:t>
      </w:r>
    </w:p>
    <w:p w:rsidR="000413D4" w:rsidRPr="005E3CDD" w:rsidRDefault="005E3CDD" w:rsidP="000413D4">
      <w:pPr>
        <w:widowControl w:val="0"/>
        <w:shd w:val="clear" w:color="auto" w:fill="FFFFFF"/>
        <w:tabs>
          <w:tab w:val="left" w:pos="14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212121"/>
          <w:sz w:val="32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79F36EC" wp14:editId="120AD0C8">
            <wp:simplePos x="0" y="0"/>
            <wp:positionH relativeFrom="column">
              <wp:posOffset>-64770</wp:posOffset>
            </wp:positionH>
            <wp:positionV relativeFrom="paragraph">
              <wp:posOffset>111760</wp:posOffset>
            </wp:positionV>
            <wp:extent cx="1952625" cy="2499360"/>
            <wp:effectExtent l="0" t="0" r="9525" b="0"/>
            <wp:wrapSquare wrapText="bothSides"/>
            <wp:docPr id="12" name="Рисунок 12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bcy;&amp;ucy;&amp;rcy;&amp;ucy;&amp;lcy;&amp;softcy;&amp;kcy;&amp;i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bcy;&amp;ucy;&amp;rcy;&amp;ucy;&amp;lcy;&amp;softcy;&amp;kcy;&amp;icy;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3D4" w:rsidRPr="005E3CDD">
        <w:rPr>
          <w:rFonts w:ascii="Times New Roman" w:hAnsi="Times New Roman" w:cs="Times New Roman"/>
          <w:color w:val="000000"/>
          <w:sz w:val="32"/>
          <w:szCs w:val="28"/>
          <w:lang w:val="uk-UA"/>
        </w:rPr>
        <w:t xml:space="preserve">Нестійкі погодні умови — відлига вдень і заморозки вночі — </w:t>
      </w:r>
      <w:r w:rsidR="000413D4" w:rsidRPr="005E3CDD">
        <w:rPr>
          <w:rFonts w:ascii="Times New Roman" w:hAnsi="Times New Roman" w:cs="Times New Roman"/>
          <w:color w:val="212121"/>
          <w:sz w:val="32"/>
          <w:szCs w:val="28"/>
          <w:lang w:val="uk-UA"/>
        </w:rPr>
        <w:t xml:space="preserve">сприяють </w:t>
      </w:r>
      <w:r w:rsidR="000413D4" w:rsidRPr="005E3CDD">
        <w:rPr>
          <w:rFonts w:ascii="Times New Roman" w:hAnsi="Times New Roman" w:cs="Times New Roman"/>
          <w:color w:val="000000"/>
          <w:spacing w:val="1"/>
          <w:sz w:val="32"/>
          <w:szCs w:val="28"/>
          <w:lang w:val="uk-UA"/>
        </w:rPr>
        <w:t xml:space="preserve">активному утворенню бурульок на </w:t>
      </w:r>
      <w:r w:rsidRPr="005E3CDD">
        <w:rPr>
          <w:rFonts w:ascii="Times New Roman" w:hAnsi="Times New Roman" w:cs="Times New Roman"/>
          <w:color w:val="000000"/>
          <w:spacing w:val="1"/>
          <w:sz w:val="32"/>
          <w:szCs w:val="28"/>
          <w:lang w:val="uk-UA"/>
        </w:rPr>
        <w:t xml:space="preserve"> </w:t>
      </w:r>
      <w:r w:rsidR="000413D4" w:rsidRPr="005E3CDD">
        <w:rPr>
          <w:rFonts w:ascii="Times New Roman" w:hAnsi="Times New Roman" w:cs="Times New Roman"/>
          <w:color w:val="000000"/>
          <w:spacing w:val="1"/>
          <w:sz w:val="32"/>
          <w:szCs w:val="28"/>
          <w:lang w:val="uk-UA"/>
        </w:rPr>
        <w:t xml:space="preserve">покрівлях споруд </w:t>
      </w:r>
      <w:r w:rsidR="000413D4" w:rsidRPr="005E3CDD">
        <w:rPr>
          <w:rFonts w:ascii="Times New Roman" w:hAnsi="Times New Roman" w:cs="Times New Roman"/>
          <w:color w:val="212121"/>
          <w:spacing w:val="1"/>
          <w:sz w:val="32"/>
          <w:szCs w:val="28"/>
          <w:lang w:val="uk-UA"/>
        </w:rPr>
        <w:t xml:space="preserve">(особливо </w:t>
      </w:r>
      <w:r w:rsidR="000413D4" w:rsidRPr="005E3CDD">
        <w:rPr>
          <w:rFonts w:ascii="Times New Roman" w:hAnsi="Times New Roman" w:cs="Times New Roman"/>
          <w:color w:val="000000"/>
          <w:spacing w:val="1"/>
          <w:sz w:val="32"/>
          <w:szCs w:val="28"/>
          <w:lang w:val="uk-UA"/>
        </w:rPr>
        <w:t xml:space="preserve">старих будинків із </w:t>
      </w:r>
      <w:r w:rsidR="000413D4" w:rsidRPr="005E3CDD">
        <w:rPr>
          <w:rFonts w:ascii="Times New Roman" w:hAnsi="Times New Roman" w:cs="Times New Roman"/>
          <w:color w:val="000000"/>
          <w:spacing w:val="-1"/>
          <w:sz w:val="32"/>
          <w:szCs w:val="28"/>
          <w:lang w:val="uk-UA"/>
        </w:rPr>
        <w:t>похилим дахом) та великих деревах.</w:t>
      </w:r>
    </w:p>
    <w:p w:rsidR="000413D4" w:rsidRPr="005E3CDD" w:rsidRDefault="000413D4" w:rsidP="000413D4">
      <w:pPr>
        <w:widowControl w:val="0"/>
        <w:shd w:val="clear" w:color="auto" w:fill="FFFFFF"/>
        <w:tabs>
          <w:tab w:val="left" w:pos="14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212121"/>
          <w:sz w:val="32"/>
          <w:szCs w:val="28"/>
          <w:lang w:val="uk-UA"/>
        </w:rPr>
      </w:pPr>
      <w:r w:rsidRPr="005E3CDD">
        <w:rPr>
          <w:rFonts w:ascii="Times New Roman" w:hAnsi="Times New Roman" w:cs="Times New Roman"/>
          <w:color w:val="000000"/>
          <w:spacing w:val="3"/>
          <w:sz w:val="32"/>
          <w:szCs w:val="28"/>
          <w:lang w:val="uk-UA"/>
        </w:rPr>
        <w:t>Будь</w:t>
      </w:r>
      <w:r w:rsidR="00597BDE" w:rsidRPr="005E3CDD">
        <w:rPr>
          <w:rFonts w:ascii="Times New Roman" w:hAnsi="Times New Roman" w:cs="Times New Roman"/>
          <w:color w:val="000000"/>
          <w:spacing w:val="3"/>
          <w:sz w:val="32"/>
          <w:szCs w:val="28"/>
          <w:lang w:val="uk-UA"/>
        </w:rPr>
        <w:t>те особливо уважні</w:t>
      </w:r>
      <w:r w:rsidRPr="005E3CDD">
        <w:rPr>
          <w:rFonts w:ascii="Times New Roman" w:hAnsi="Times New Roman" w:cs="Times New Roman"/>
          <w:color w:val="000000"/>
          <w:spacing w:val="3"/>
          <w:sz w:val="32"/>
          <w:szCs w:val="28"/>
          <w:lang w:val="uk-UA"/>
        </w:rPr>
        <w:t xml:space="preserve">, проходячи біля будинків або високих дерев. </w:t>
      </w:r>
      <w:r w:rsidR="00597BDE" w:rsidRPr="005E3CDD">
        <w:rPr>
          <w:rFonts w:ascii="Times New Roman" w:hAnsi="Times New Roman" w:cs="Times New Roman"/>
          <w:color w:val="000000"/>
          <w:spacing w:val="-1"/>
          <w:sz w:val="32"/>
          <w:szCs w:val="28"/>
          <w:lang w:val="uk-UA"/>
        </w:rPr>
        <w:t xml:space="preserve">Спершу впевніться </w:t>
      </w:r>
      <w:r w:rsidRPr="005E3CDD">
        <w:rPr>
          <w:rFonts w:ascii="Times New Roman" w:hAnsi="Times New Roman" w:cs="Times New Roman"/>
          <w:color w:val="000000"/>
          <w:spacing w:val="-1"/>
          <w:sz w:val="32"/>
          <w:szCs w:val="28"/>
          <w:lang w:val="uk-UA"/>
        </w:rPr>
        <w:t xml:space="preserve"> у відсутності загрози падіння льодових наростів.</w:t>
      </w:r>
    </w:p>
    <w:p w:rsidR="000413D4" w:rsidRPr="005E3CDD" w:rsidRDefault="000413D4" w:rsidP="000413D4">
      <w:pPr>
        <w:widowControl w:val="0"/>
        <w:shd w:val="clear" w:color="auto" w:fill="FFFFFF"/>
        <w:tabs>
          <w:tab w:val="left" w:pos="14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212121"/>
          <w:sz w:val="32"/>
          <w:szCs w:val="28"/>
          <w:lang w:val="uk-UA"/>
        </w:rPr>
      </w:pPr>
      <w:r w:rsidRPr="005E3CDD">
        <w:rPr>
          <w:rFonts w:ascii="Times New Roman" w:hAnsi="Times New Roman" w:cs="Times New Roman"/>
          <w:color w:val="212121"/>
          <w:spacing w:val="2"/>
          <w:sz w:val="32"/>
          <w:szCs w:val="28"/>
          <w:lang w:val="uk-UA"/>
        </w:rPr>
        <w:t xml:space="preserve">Якщо це </w:t>
      </w:r>
      <w:r w:rsidRPr="005E3CDD">
        <w:rPr>
          <w:rFonts w:ascii="Times New Roman" w:hAnsi="Times New Roman" w:cs="Times New Roman"/>
          <w:color w:val="000000"/>
          <w:spacing w:val="2"/>
          <w:sz w:val="32"/>
          <w:szCs w:val="28"/>
          <w:lang w:val="uk-UA"/>
        </w:rPr>
        <w:t>можливо, тримай</w:t>
      </w:r>
      <w:r w:rsidR="00597BDE" w:rsidRPr="005E3CDD">
        <w:rPr>
          <w:rFonts w:ascii="Times New Roman" w:hAnsi="Times New Roman" w:cs="Times New Roman"/>
          <w:color w:val="000000"/>
          <w:spacing w:val="2"/>
          <w:sz w:val="32"/>
          <w:szCs w:val="28"/>
          <w:lang w:val="uk-UA"/>
        </w:rPr>
        <w:t xml:space="preserve">тесь </w:t>
      </w:r>
      <w:r w:rsidRPr="005E3CDD">
        <w:rPr>
          <w:rFonts w:ascii="Times New Roman" w:hAnsi="Times New Roman" w:cs="Times New Roman"/>
          <w:color w:val="000000"/>
          <w:spacing w:val="2"/>
          <w:sz w:val="32"/>
          <w:szCs w:val="28"/>
          <w:lang w:val="uk-UA"/>
        </w:rPr>
        <w:t xml:space="preserve">на відстані від будинків та інших споруд, </w:t>
      </w:r>
      <w:r w:rsidRPr="005E3CDD">
        <w:rPr>
          <w:rFonts w:ascii="Times New Roman" w:hAnsi="Times New Roman" w:cs="Times New Roman"/>
          <w:color w:val="212121"/>
          <w:spacing w:val="-1"/>
          <w:sz w:val="32"/>
          <w:szCs w:val="28"/>
          <w:lang w:val="uk-UA"/>
        </w:rPr>
        <w:t xml:space="preserve">обираючи </w:t>
      </w:r>
      <w:r w:rsidRPr="005E3CDD">
        <w:rPr>
          <w:rFonts w:ascii="Times New Roman" w:hAnsi="Times New Roman" w:cs="Times New Roman"/>
          <w:color w:val="000000"/>
          <w:spacing w:val="-1"/>
          <w:sz w:val="32"/>
          <w:szCs w:val="28"/>
          <w:lang w:val="uk-UA"/>
        </w:rPr>
        <w:t>найбільш безпечний маршрут руху.</w:t>
      </w:r>
    </w:p>
    <w:p w:rsidR="000413D4" w:rsidRPr="005E3CDD" w:rsidRDefault="000413D4" w:rsidP="000413D4">
      <w:pPr>
        <w:widowControl w:val="0"/>
        <w:shd w:val="clear" w:color="auto" w:fill="FFFFFF"/>
        <w:tabs>
          <w:tab w:val="left" w:pos="14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212121"/>
          <w:sz w:val="32"/>
          <w:szCs w:val="28"/>
          <w:lang w:val="uk-UA"/>
        </w:rPr>
      </w:pPr>
      <w:r w:rsidRPr="005E3CDD">
        <w:rPr>
          <w:rFonts w:ascii="Times New Roman" w:hAnsi="Times New Roman" w:cs="Times New Roman"/>
          <w:color w:val="212121"/>
          <w:spacing w:val="3"/>
          <w:sz w:val="32"/>
          <w:szCs w:val="28"/>
          <w:lang w:val="uk-UA"/>
        </w:rPr>
        <w:t xml:space="preserve">У </w:t>
      </w:r>
      <w:r w:rsidRPr="005E3CDD">
        <w:rPr>
          <w:rFonts w:ascii="Times New Roman" w:hAnsi="Times New Roman" w:cs="Times New Roman"/>
          <w:color w:val="000000"/>
          <w:spacing w:val="3"/>
          <w:sz w:val="32"/>
          <w:szCs w:val="28"/>
          <w:lang w:val="uk-UA"/>
        </w:rPr>
        <w:t>жодному разі не заходь</w:t>
      </w:r>
      <w:r w:rsidR="00597BDE" w:rsidRPr="005E3CDD">
        <w:rPr>
          <w:rFonts w:ascii="Times New Roman" w:hAnsi="Times New Roman" w:cs="Times New Roman"/>
          <w:color w:val="000000"/>
          <w:spacing w:val="3"/>
          <w:sz w:val="32"/>
          <w:szCs w:val="28"/>
          <w:lang w:val="uk-UA"/>
        </w:rPr>
        <w:t>те</w:t>
      </w:r>
      <w:r w:rsidRPr="005E3CDD">
        <w:rPr>
          <w:rFonts w:ascii="Times New Roman" w:hAnsi="Times New Roman" w:cs="Times New Roman"/>
          <w:color w:val="000000"/>
          <w:spacing w:val="3"/>
          <w:sz w:val="32"/>
          <w:szCs w:val="28"/>
          <w:lang w:val="uk-UA"/>
        </w:rPr>
        <w:t xml:space="preserve"> за спеціальні огорожі поблизу будинків або </w:t>
      </w:r>
      <w:r w:rsidRPr="005E3CDD">
        <w:rPr>
          <w:rFonts w:ascii="Times New Roman" w:hAnsi="Times New Roman" w:cs="Times New Roman"/>
          <w:color w:val="000000"/>
          <w:spacing w:val="-3"/>
          <w:sz w:val="32"/>
          <w:szCs w:val="28"/>
          <w:lang w:val="uk-UA"/>
        </w:rPr>
        <w:t>дерев.</w:t>
      </w:r>
    </w:p>
    <w:p w:rsidR="000413D4" w:rsidRPr="005E3CDD" w:rsidRDefault="000413D4" w:rsidP="000413D4">
      <w:pPr>
        <w:widowControl w:val="0"/>
        <w:shd w:val="clear" w:color="auto" w:fill="FFFFFF"/>
        <w:tabs>
          <w:tab w:val="left" w:pos="141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-1"/>
          <w:sz w:val="36"/>
          <w:szCs w:val="28"/>
          <w:lang w:val="uk-UA"/>
        </w:rPr>
      </w:pPr>
    </w:p>
    <w:p w:rsidR="00597BDE" w:rsidRDefault="00597BDE" w:rsidP="000413D4">
      <w:pPr>
        <w:widowControl w:val="0"/>
        <w:shd w:val="clear" w:color="auto" w:fill="FFFFFF"/>
        <w:tabs>
          <w:tab w:val="left" w:pos="141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-1"/>
          <w:sz w:val="32"/>
          <w:szCs w:val="28"/>
          <w:lang w:val="uk-UA"/>
        </w:rPr>
      </w:pPr>
    </w:p>
    <w:p w:rsidR="00597BDE" w:rsidRDefault="00597BDE" w:rsidP="000413D4">
      <w:pPr>
        <w:widowControl w:val="0"/>
        <w:shd w:val="clear" w:color="auto" w:fill="FFFFFF"/>
        <w:tabs>
          <w:tab w:val="left" w:pos="141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-1"/>
          <w:sz w:val="32"/>
          <w:szCs w:val="28"/>
          <w:lang w:val="uk-UA"/>
        </w:rPr>
      </w:pPr>
    </w:p>
    <w:p w:rsidR="00597BDE" w:rsidRDefault="00597BDE" w:rsidP="000413D4">
      <w:pPr>
        <w:widowControl w:val="0"/>
        <w:shd w:val="clear" w:color="auto" w:fill="FFFFFF"/>
        <w:tabs>
          <w:tab w:val="left" w:pos="141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-1"/>
          <w:sz w:val="32"/>
          <w:szCs w:val="28"/>
          <w:lang w:val="uk-UA"/>
        </w:rPr>
      </w:pPr>
    </w:p>
    <w:p w:rsidR="000413D4" w:rsidRPr="00597BDE" w:rsidRDefault="009138E7" w:rsidP="000413D4">
      <w:pPr>
        <w:widowControl w:val="0"/>
        <w:shd w:val="clear" w:color="auto" w:fill="FFFFFF"/>
        <w:tabs>
          <w:tab w:val="left" w:pos="141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32"/>
          <w:szCs w:val="28"/>
          <w:lang w:val="uk-UA"/>
        </w:rPr>
      </w:pPr>
      <w:r w:rsidRPr="005E3CDD">
        <w:rPr>
          <w:rFonts w:ascii="Times New Roman" w:hAnsi="Times New Roman" w:cs="Times New Roman"/>
          <w:b/>
          <w:bCs/>
          <w:noProof/>
          <w:color w:val="212121"/>
          <w:spacing w:val="-2"/>
          <w:sz w:val="40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5C54B7D" wp14:editId="3CEDD766">
                <wp:simplePos x="0" y="0"/>
                <wp:positionH relativeFrom="column">
                  <wp:posOffset>-179070</wp:posOffset>
                </wp:positionH>
                <wp:positionV relativeFrom="paragraph">
                  <wp:posOffset>-131445</wp:posOffset>
                </wp:positionV>
                <wp:extent cx="7162165" cy="10172700"/>
                <wp:effectExtent l="19050" t="19050" r="38735" b="3810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165" cy="1017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-14.1pt;margin-top:-10.35pt;width:563.95pt;height:801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" strokecolor="#969696" strokeweight="4.5pt">
                <v:stroke linestyle="thinThick"/>
              </v:rect>
            </w:pict>
          </mc:Fallback>
        </mc:AlternateContent>
      </w:r>
      <w:r w:rsidR="000413D4">
        <w:rPr>
          <w:rFonts w:ascii="Times New Roman" w:hAnsi="Times New Roman" w:cs="Times New Roman"/>
          <w:b/>
          <w:bCs/>
          <w:color w:val="000000"/>
          <w:spacing w:val="-1"/>
          <w:sz w:val="32"/>
          <w:szCs w:val="28"/>
          <w:lang w:val="uk-UA"/>
        </w:rPr>
        <w:t xml:space="preserve"> </w:t>
      </w:r>
      <w:r w:rsidR="000413D4" w:rsidRPr="009138E7">
        <w:rPr>
          <w:rFonts w:ascii="Times New Roman" w:hAnsi="Times New Roman" w:cs="Times New Roman"/>
          <w:b/>
          <w:bCs/>
          <w:color w:val="FF0000"/>
          <w:spacing w:val="-1"/>
          <w:sz w:val="40"/>
          <w:szCs w:val="28"/>
          <w:lang w:val="uk-UA"/>
        </w:rPr>
        <w:t>Відмороження – це постійний ризик</w:t>
      </w:r>
    </w:p>
    <w:p w:rsidR="009138E7" w:rsidRPr="009138E7" w:rsidRDefault="009138E7" w:rsidP="000413D4">
      <w:pPr>
        <w:widowControl w:val="0"/>
        <w:shd w:val="clear" w:color="auto" w:fill="FFFFFF"/>
        <w:tabs>
          <w:tab w:val="left" w:pos="141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CC"/>
          <w:spacing w:val="-1"/>
          <w:sz w:val="8"/>
          <w:szCs w:val="32"/>
          <w:lang w:val="uk-UA"/>
        </w:rPr>
      </w:pPr>
    </w:p>
    <w:p w:rsidR="000413D4" w:rsidRPr="009138E7" w:rsidRDefault="009138E7" w:rsidP="000413D4">
      <w:pPr>
        <w:widowControl w:val="0"/>
        <w:shd w:val="clear" w:color="auto" w:fill="FFFFFF"/>
        <w:tabs>
          <w:tab w:val="left" w:pos="141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CC"/>
          <w:spacing w:val="-1"/>
          <w:sz w:val="32"/>
          <w:szCs w:val="32"/>
          <w:lang w:val="uk-UA"/>
        </w:rPr>
      </w:pPr>
      <w:r w:rsidRPr="009138E7">
        <w:rPr>
          <w:rFonts w:ascii="Times New Roman" w:hAnsi="Times New Roman" w:cs="Times New Roman"/>
          <w:noProof/>
          <w:color w:val="0000CC"/>
          <w:spacing w:val="-1"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3EAA447C" wp14:editId="2512255C">
            <wp:simplePos x="0" y="0"/>
            <wp:positionH relativeFrom="column">
              <wp:posOffset>68580</wp:posOffset>
            </wp:positionH>
            <wp:positionV relativeFrom="paragraph">
              <wp:posOffset>62230</wp:posOffset>
            </wp:positionV>
            <wp:extent cx="2828925" cy="2219325"/>
            <wp:effectExtent l="0" t="0" r="9525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3D4" w:rsidRPr="009138E7">
        <w:rPr>
          <w:rFonts w:ascii="Times New Roman" w:hAnsi="Times New Roman" w:cs="Times New Roman"/>
          <w:b/>
          <w:i/>
          <w:color w:val="0000CC"/>
          <w:spacing w:val="-1"/>
          <w:sz w:val="32"/>
          <w:szCs w:val="32"/>
          <w:lang w:val="uk-UA"/>
        </w:rPr>
        <w:t>Ознаки та симптоми</w:t>
      </w:r>
    </w:p>
    <w:p w:rsidR="000413D4" w:rsidRPr="009138E7" w:rsidRDefault="000413D4" w:rsidP="000413D4">
      <w:pPr>
        <w:widowControl w:val="0"/>
        <w:shd w:val="clear" w:color="auto" w:fill="FFFFFF"/>
        <w:tabs>
          <w:tab w:val="left" w:pos="141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1"/>
          <w:sz w:val="32"/>
          <w:szCs w:val="32"/>
          <w:lang w:val="uk-UA"/>
        </w:rPr>
      </w:pPr>
      <w:r w:rsidRPr="009138E7">
        <w:rPr>
          <w:rFonts w:ascii="Times New Roman" w:hAnsi="Times New Roman" w:cs="Times New Roman"/>
          <w:color w:val="000000"/>
          <w:spacing w:val="-1"/>
          <w:sz w:val="32"/>
          <w:szCs w:val="32"/>
          <w:lang w:val="uk-UA"/>
        </w:rPr>
        <w:t xml:space="preserve">Ознаки відмороження: відсутність чутливості в пошкодженій ділянці; </w:t>
      </w:r>
      <w:proofErr w:type="spellStart"/>
      <w:r w:rsidRPr="009138E7">
        <w:rPr>
          <w:rFonts w:ascii="Times New Roman" w:hAnsi="Times New Roman" w:cs="Times New Roman"/>
          <w:color w:val="000000"/>
          <w:spacing w:val="-1"/>
          <w:sz w:val="32"/>
          <w:szCs w:val="32"/>
          <w:lang w:val="uk-UA"/>
        </w:rPr>
        <w:t>закоцюбіння</w:t>
      </w:r>
      <w:proofErr w:type="spellEnd"/>
      <w:r w:rsidRPr="009138E7">
        <w:rPr>
          <w:rFonts w:ascii="Times New Roman" w:hAnsi="Times New Roman" w:cs="Times New Roman"/>
          <w:color w:val="000000"/>
          <w:spacing w:val="-1"/>
          <w:sz w:val="32"/>
          <w:szCs w:val="32"/>
          <w:lang w:val="uk-UA"/>
        </w:rPr>
        <w:t xml:space="preserve">; восковий колір шкіри; шкіра холодна на дотик; зміна кольору шкіри (почервоніла, жовта, бліда, посиніла). </w:t>
      </w:r>
    </w:p>
    <w:p w:rsidR="000413D4" w:rsidRPr="009138E7" w:rsidRDefault="000413D4" w:rsidP="000413D4">
      <w:pPr>
        <w:widowControl w:val="0"/>
        <w:shd w:val="clear" w:color="auto" w:fill="FFFFFF"/>
        <w:tabs>
          <w:tab w:val="left" w:pos="141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CC"/>
          <w:spacing w:val="-1"/>
          <w:sz w:val="36"/>
          <w:szCs w:val="32"/>
          <w:lang w:val="uk-UA"/>
        </w:rPr>
      </w:pPr>
      <w:r w:rsidRPr="009138E7">
        <w:rPr>
          <w:rFonts w:ascii="Times New Roman" w:hAnsi="Times New Roman" w:cs="Times New Roman"/>
          <w:b/>
          <w:i/>
          <w:color w:val="0000CC"/>
          <w:spacing w:val="-1"/>
          <w:sz w:val="36"/>
          <w:szCs w:val="32"/>
          <w:lang w:val="uk-UA"/>
        </w:rPr>
        <w:t xml:space="preserve">Перша допомога: </w:t>
      </w:r>
    </w:p>
    <w:p w:rsidR="000413D4" w:rsidRPr="009138E7" w:rsidRDefault="000413D4" w:rsidP="000413D4">
      <w:pPr>
        <w:widowControl w:val="0"/>
        <w:shd w:val="clear" w:color="auto" w:fill="FFFFFF"/>
        <w:tabs>
          <w:tab w:val="left" w:pos="141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1"/>
          <w:sz w:val="32"/>
          <w:szCs w:val="32"/>
          <w:lang w:val="uk-UA"/>
        </w:rPr>
      </w:pPr>
      <w:r w:rsidRPr="009138E7">
        <w:rPr>
          <w:rFonts w:ascii="Times New Roman" w:hAnsi="Times New Roman" w:cs="Times New Roman"/>
          <w:color w:val="000000"/>
          <w:spacing w:val="-1"/>
          <w:sz w:val="32"/>
          <w:szCs w:val="32"/>
          <w:lang w:val="uk-UA"/>
        </w:rPr>
        <w:t xml:space="preserve">проводьте обробку ураженої частини обережно, ніколи не розтирайте її, бо це призводить до ще більших пошкоджень; </w:t>
      </w:r>
    </w:p>
    <w:p w:rsidR="000413D4" w:rsidRPr="009138E7" w:rsidRDefault="000413D4" w:rsidP="000413D4">
      <w:pPr>
        <w:widowControl w:val="0"/>
        <w:shd w:val="clear" w:color="auto" w:fill="FFFFFF"/>
        <w:tabs>
          <w:tab w:val="left" w:pos="141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1"/>
          <w:sz w:val="32"/>
          <w:szCs w:val="32"/>
          <w:lang w:val="uk-UA"/>
        </w:rPr>
      </w:pPr>
      <w:r w:rsidRPr="009138E7">
        <w:rPr>
          <w:rFonts w:ascii="Times New Roman" w:hAnsi="Times New Roman" w:cs="Times New Roman"/>
          <w:color w:val="000000"/>
          <w:spacing w:val="-1"/>
          <w:sz w:val="32"/>
          <w:szCs w:val="32"/>
          <w:lang w:val="uk-UA"/>
        </w:rPr>
        <w:t xml:space="preserve">уникайте різкого зігрівання відмороженої частини тіла; </w:t>
      </w:r>
    </w:p>
    <w:p w:rsidR="000413D4" w:rsidRPr="009138E7" w:rsidRDefault="000413D4" w:rsidP="000413D4">
      <w:pPr>
        <w:widowControl w:val="0"/>
        <w:shd w:val="clear" w:color="auto" w:fill="FFFFFF"/>
        <w:tabs>
          <w:tab w:val="left" w:pos="141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1"/>
          <w:sz w:val="32"/>
          <w:szCs w:val="32"/>
          <w:lang w:val="uk-UA"/>
        </w:rPr>
      </w:pPr>
      <w:r w:rsidRPr="009138E7">
        <w:rPr>
          <w:rFonts w:ascii="Times New Roman" w:hAnsi="Times New Roman" w:cs="Times New Roman"/>
          <w:color w:val="000000"/>
          <w:spacing w:val="-1"/>
          <w:sz w:val="32"/>
          <w:szCs w:val="32"/>
          <w:lang w:val="uk-UA"/>
        </w:rPr>
        <w:t xml:space="preserve">зігрійте відморожену частину тіла руками або іншими частинами тіла; </w:t>
      </w:r>
    </w:p>
    <w:p w:rsidR="000413D4" w:rsidRPr="009138E7" w:rsidRDefault="000413D4" w:rsidP="000413D4">
      <w:pPr>
        <w:widowControl w:val="0"/>
        <w:shd w:val="clear" w:color="auto" w:fill="FFFFFF"/>
        <w:tabs>
          <w:tab w:val="left" w:pos="141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1"/>
          <w:sz w:val="32"/>
          <w:szCs w:val="32"/>
          <w:lang w:val="uk-UA"/>
        </w:rPr>
      </w:pPr>
      <w:r w:rsidRPr="009138E7">
        <w:rPr>
          <w:rFonts w:ascii="Times New Roman" w:hAnsi="Times New Roman" w:cs="Times New Roman"/>
          <w:color w:val="000000"/>
          <w:spacing w:val="-1"/>
          <w:sz w:val="32"/>
          <w:szCs w:val="32"/>
          <w:lang w:val="uk-UA"/>
        </w:rPr>
        <w:t>якщо відморожена частина тіла не набирає нормальног</w:t>
      </w:r>
      <w:r w:rsidR="009138E7" w:rsidRPr="009138E7">
        <w:rPr>
          <w:rFonts w:ascii="Times New Roman" w:hAnsi="Times New Roman" w:cs="Times New Roman"/>
          <w:color w:val="000000"/>
          <w:spacing w:val="-1"/>
          <w:sz w:val="32"/>
          <w:szCs w:val="32"/>
          <w:lang w:val="uk-UA"/>
        </w:rPr>
        <w:t>о кольору, занурте</w:t>
      </w:r>
      <w:r w:rsidRPr="009138E7">
        <w:rPr>
          <w:rFonts w:ascii="Times New Roman" w:hAnsi="Times New Roman" w:cs="Times New Roman"/>
          <w:color w:val="000000"/>
          <w:spacing w:val="-1"/>
          <w:sz w:val="32"/>
          <w:szCs w:val="32"/>
          <w:lang w:val="uk-UA"/>
        </w:rPr>
        <w:t xml:space="preserve"> її в теплу воду 38-42°С. Якщо вода на дотик викликає відчуття дискомфорту, то вона занадто гаряча; </w:t>
      </w:r>
    </w:p>
    <w:p w:rsidR="000413D4" w:rsidRPr="009138E7" w:rsidRDefault="000413D4" w:rsidP="000413D4">
      <w:pPr>
        <w:widowControl w:val="0"/>
        <w:shd w:val="clear" w:color="auto" w:fill="FFFFFF"/>
        <w:tabs>
          <w:tab w:val="left" w:pos="141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1"/>
          <w:sz w:val="32"/>
          <w:szCs w:val="32"/>
          <w:lang w:val="uk-UA"/>
        </w:rPr>
      </w:pPr>
      <w:r w:rsidRPr="009138E7">
        <w:rPr>
          <w:rFonts w:ascii="Times New Roman" w:hAnsi="Times New Roman" w:cs="Times New Roman"/>
          <w:color w:val="000000"/>
          <w:spacing w:val="-1"/>
          <w:sz w:val="32"/>
          <w:szCs w:val="32"/>
          <w:lang w:val="uk-UA"/>
        </w:rPr>
        <w:t xml:space="preserve">тримайте пошкоджену частину тіла в теплій воді, доки відморожена ділянка не почервоніє і не стане теплою на дотик; </w:t>
      </w:r>
    </w:p>
    <w:p w:rsidR="000413D4" w:rsidRPr="009138E7" w:rsidRDefault="000413D4" w:rsidP="000413D4">
      <w:pPr>
        <w:widowControl w:val="0"/>
        <w:shd w:val="clear" w:color="auto" w:fill="FFFFFF"/>
        <w:tabs>
          <w:tab w:val="left" w:pos="141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1"/>
          <w:sz w:val="32"/>
          <w:szCs w:val="32"/>
          <w:lang w:val="uk-UA"/>
        </w:rPr>
      </w:pPr>
      <w:r w:rsidRPr="009138E7">
        <w:rPr>
          <w:rFonts w:ascii="Times New Roman" w:hAnsi="Times New Roman" w:cs="Times New Roman"/>
          <w:color w:val="000000"/>
          <w:spacing w:val="-1"/>
          <w:sz w:val="32"/>
          <w:szCs w:val="32"/>
          <w:lang w:val="uk-UA"/>
        </w:rPr>
        <w:t xml:space="preserve">забинтуйте пошкоджену ділянку сухою стерильною пов’язкою. При відмороженні пальців рук і ніг покладіть між ними вату або марлю. Не руйнуйте утворені пухирі. Якомога швидше доставте постраждалого до лікаря. </w:t>
      </w:r>
    </w:p>
    <w:p w:rsidR="009138E7" w:rsidRPr="009138E7" w:rsidRDefault="009138E7" w:rsidP="00597BDE">
      <w:pPr>
        <w:widowControl w:val="0"/>
        <w:shd w:val="clear" w:color="auto" w:fill="FFFFFF"/>
        <w:tabs>
          <w:tab w:val="left" w:pos="141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pacing w:val="-1"/>
          <w:szCs w:val="32"/>
          <w:lang w:val="uk-UA"/>
        </w:rPr>
      </w:pPr>
    </w:p>
    <w:p w:rsidR="000413D4" w:rsidRPr="009138E7" w:rsidRDefault="000413D4" w:rsidP="00597BDE">
      <w:pPr>
        <w:widowControl w:val="0"/>
        <w:shd w:val="clear" w:color="auto" w:fill="FFFFFF"/>
        <w:tabs>
          <w:tab w:val="left" w:pos="141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pacing w:val="-1"/>
          <w:sz w:val="40"/>
          <w:szCs w:val="32"/>
          <w:lang w:val="uk-UA"/>
        </w:rPr>
      </w:pPr>
      <w:r w:rsidRPr="009138E7">
        <w:rPr>
          <w:rFonts w:ascii="Times New Roman" w:hAnsi="Times New Roman" w:cs="Times New Roman"/>
          <w:b/>
          <w:bCs/>
          <w:color w:val="FF0000"/>
          <w:spacing w:val="-1"/>
          <w:sz w:val="40"/>
          <w:szCs w:val="32"/>
          <w:lang w:val="uk-UA"/>
        </w:rPr>
        <w:t>Обережно ожеледиця</w:t>
      </w:r>
    </w:p>
    <w:p w:rsidR="000413D4" w:rsidRPr="009138E7" w:rsidRDefault="00724CA1" w:rsidP="000413D4">
      <w:pPr>
        <w:widowControl w:val="0"/>
        <w:shd w:val="clear" w:color="auto" w:fill="FFFFFF"/>
        <w:tabs>
          <w:tab w:val="left" w:pos="141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1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000000"/>
          <w:spacing w:val="-1"/>
          <w:sz w:val="32"/>
          <w:szCs w:val="32"/>
          <w:lang w:val="uk-UA"/>
        </w:rPr>
        <w:t>Ходіть</w:t>
      </w:r>
      <w:r w:rsidR="000413D4" w:rsidRPr="009138E7">
        <w:rPr>
          <w:rFonts w:ascii="Times New Roman" w:hAnsi="Times New Roman" w:cs="Times New Roman"/>
          <w:color w:val="000000"/>
          <w:spacing w:val="-1"/>
          <w:sz w:val="32"/>
          <w:szCs w:val="32"/>
          <w:lang w:val="uk-UA"/>
        </w:rPr>
        <w:t xml:space="preserve"> не поспішаючи, ноги злегка розслабте у колінах, ступайте на всю підошву. </w:t>
      </w:r>
      <w:bookmarkStart w:id="0" w:name="_GoBack"/>
      <w:bookmarkEnd w:id="0"/>
    </w:p>
    <w:p w:rsidR="000413D4" w:rsidRPr="009138E7" w:rsidRDefault="000413D4" w:rsidP="000413D4">
      <w:pPr>
        <w:widowControl w:val="0"/>
        <w:shd w:val="clear" w:color="auto" w:fill="FFFFFF"/>
        <w:tabs>
          <w:tab w:val="left" w:pos="141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1"/>
          <w:sz w:val="32"/>
          <w:szCs w:val="32"/>
          <w:lang w:val="uk-UA"/>
        </w:rPr>
      </w:pPr>
      <w:r w:rsidRPr="009138E7">
        <w:rPr>
          <w:rFonts w:ascii="Times New Roman" w:hAnsi="Times New Roman" w:cs="Times New Roman"/>
          <w:color w:val="000000"/>
          <w:spacing w:val="-1"/>
          <w:sz w:val="32"/>
          <w:szCs w:val="32"/>
          <w:lang w:val="uk-UA"/>
        </w:rPr>
        <w:t xml:space="preserve">У разі порушення рівноваги – швидко присядьте, це найбільш реальний шанс утриматися на ногах. </w:t>
      </w:r>
    </w:p>
    <w:p w:rsidR="000413D4" w:rsidRPr="009138E7" w:rsidRDefault="009138E7" w:rsidP="000413D4">
      <w:pPr>
        <w:widowControl w:val="0"/>
        <w:shd w:val="clear" w:color="auto" w:fill="FFFFFF"/>
        <w:tabs>
          <w:tab w:val="left" w:pos="141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1"/>
          <w:sz w:val="32"/>
          <w:szCs w:val="32"/>
          <w:lang w:val="uk-UA"/>
        </w:rPr>
      </w:pPr>
      <w:r w:rsidRPr="009138E7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2CE89EFA" wp14:editId="7327A606">
            <wp:simplePos x="0" y="0"/>
            <wp:positionH relativeFrom="column">
              <wp:posOffset>3988435</wp:posOffset>
            </wp:positionH>
            <wp:positionV relativeFrom="paragraph">
              <wp:posOffset>311150</wp:posOffset>
            </wp:positionV>
            <wp:extent cx="2859405" cy="2790825"/>
            <wp:effectExtent l="0" t="0" r="0" b="9525"/>
            <wp:wrapSquare wrapText="bothSides"/>
            <wp:docPr id="16" name="Рисунок 16" descr="&amp;Pcy;&amp;ocy;&amp;vcy;’&amp;yacy;&amp;zcy;&amp;acy;&amp;ncy;&amp;iecy; &amp;zcy;&amp;ocy;&amp;bcy;&amp;rcy;&amp;acy;&amp;zhcy;&amp;iecy;&amp;ncy;&amp;n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&amp;Pcy;&amp;ocy;&amp;vcy;’&amp;yacy;&amp;zcy;&amp;acy;&amp;ncy;&amp;iecy; &amp;zcy;&amp;ocy;&amp;bcy;&amp;rcy;&amp;acy;&amp;zhcy;&amp;iecy;&amp;ncy;&amp;ncy;&amp;yacy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3D4" w:rsidRPr="009138E7">
        <w:rPr>
          <w:rFonts w:ascii="Times New Roman" w:hAnsi="Times New Roman" w:cs="Times New Roman"/>
          <w:color w:val="000000"/>
          <w:spacing w:val="-1"/>
          <w:sz w:val="32"/>
          <w:szCs w:val="32"/>
          <w:lang w:val="uk-UA"/>
        </w:rPr>
        <w:t xml:space="preserve">Намагайтеся падати з мінімальною шкодою для свого здоров`я. Відразу присядьте, щоб знизити висоту та змінити кут падіння. У момент падіння стисніться, напружте м`язи, а доторкнувшись до землі, обов’язково перекотіться – удар, спрямований на вас, втратить свою силу під час обертання. </w:t>
      </w:r>
    </w:p>
    <w:p w:rsidR="000413D4" w:rsidRPr="009138E7" w:rsidRDefault="000413D4" w:rsidP="000413D4">
      <w:pPr>
        <w:widowControl w:val="0"/>
        <w:shd w:val="clear" w:color="auto" w:fill="FFFFFF"/>
        <w:tabs>
          <w:tab w:val="left" w:pos="141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1"/>
          <w:sz w:val="32"/>
          <w:szCs w:val="32"/>
          <w:lang w:val="uk-UA"/>
        </w:rPr>
      </w:pPr>
      <w:r w:rsidRPr="009138E7">
        <w:rPr>
          <w:rFonts w:ascii="Times New Roman" w:hAnsi="Times New Roman" w:cs="Times New Roman"/>
          <w:color w:val="000000"/>
          <w:spacing w:val="-1"/>
          <w:sz w:val="32"/>
          <w:szCs w:val="32"/>
          <w:lang w:val="uk-UA"/>
        </w:rPr>
        <w:t xml:space="preserve">Не тримайте руки в кишенях – це збільшує небезпеку не лише падіння, але й серйозних травм. </w:t>
      </w:r>
    </w:p>
    <w:p w:rsidR="000413D4" w:rsidRPr="009138E7" w:rsidRDefault="000413D4" w:rsidP="000413D4">
      <w:pPr>
        <w:widowControl w:val="0"/>
        <w:shd w:val="clear" w:color="auto" w:fill="FFFFFF"/>
        <w:tabs>
          <w:tab w:val="left" w:pos="141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1"/>
          <w:sz w:val="32"/>
          <w:szCs w:val="32"/>
          <w:lang w:val="uk-UA"/>
        </w:rPr>
      </w:pPr>
      <w:r w:rsidRPr="009138E7">
        <w:rPr>
          <w:rFonts w:ascii="Times New Roman" w:hAnsi="Times New Roman" w:cs="Times New Roman"/>
          <w:color w:val="000000"/>
          <w:spacing w:val="-1"/>
          <w:sz w:val="32"/>
          <w:szCs w:val="32"/>
          <w:lang w:val="uk-UA"/>
        </w:rPr>
        <w:t xml:space="preserve">Якщо після падіння ви через деякий час відчули біль в голові, суглобах, нудоту або утворилися пухлини – терміново зверніться до лікаря. </w:t>
      </w:r>
    </w:p>
    <w:p w:rsidR="000413D4" w:rsidRPr="003C0C55" w:rsidRDefault="00E52EE7" w:rsidP="00E52EE7">
      <w:pPr>
        <w:shd w:val="clear" w:color="auto" w:fill="FFFFFF"/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  <w:lang w:val="uk-UA"/>
        </w:rPr>
      </w:pPr>
      <w:r w:rsidRPr="005E3CDD">
        <w:rPr>
          <w:rFonts w:ascii="Times New Roman" w:hAnsi="Times New Roman" w:cs="Times New Roman"/>
          <w:b/>
          <w:bCs/>
          <w:noProof/>
          <w:color w:val="212121"/>
          <w:spacing w:val="-2"/>
          <w:sz w:val="40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3CA382E" wp14:editId="5FDA32F2">
                <wp:simplePos x="0" y="0"/>
                <wp:positionH relativeFrom="column">
                  <wp:posOffset>-121920</wp:posOffset>
                </wp:positionH>
                <wp:positionV relativeFrom="paragraph">
                  <wp:posOffset>-102870</wp:posOffset>
                </wp:positionV>
                <wp:extent cx="7162165" cy="10172700"/>
                <wp:effectExtent l="19050" t="19050" r="38735" b="3810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165" cy="1017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-9.6pt;margin-top:-8.1pt;width:563.95pt;height:801pt;z-index:-251642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" strokecolor="#969696" strokeweight="4.5pt">
                <v:stroke linestyle="thinThick"/>
                <v:textbox style="mso-fit-shape-to-text:t"/>
              </v:rect>
            </w:pict>
          </mc:Fallback>
        </mc:AlternateContent>
      </w:r>
      <w:r w:rsidR="000413D4" w:rsidRPr="003C0C55">
        <w:rPr>
          <w:rFonts w:ascii="Times New Roman" w:hAnsi="Times New Roman" w:cs="Times New Roman"/>
          <w:b/>
          <w:bCs/>
          <w:color w:val="FF0000"/>
          <w:sz w:val="40"/>
          <w:szCs w:val="40"/>
          <w:lang w:val="uk-UA"/>
        </w:rPr>
        <w:t>Правила пожежної безпеки під час</w:t>
      </w:r>
    </w:p>
    <w:p w:rsidR="000413D4" w:rsidRPr="00E52EE7" w:rsidRDefault="000413D4" w:rsidP="00E52EE7">
      <w:pPr>
        <w:shd w:val="clear" w:color="auto" w:fill="FFFFFF"/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  <w:lang w:val="uk-UA"/>
        </w:rPr>
      </w:pPr>
      <w:r w:rsidRPr="00E52EE7">
        <w:rPr>
          <w:rFonts w:ascii="Times New Roman" w:hAnsi="Times New Roman" w:cs="Times New Roman"/>
          <w:b/>
          <w:bCs/>
          <w:color w:val="FF0000"/>
          <w:sz w:val="40"/>
          <w:szCs w:val="40"/>
          <w:lang w:val="uk-UA"/>
        </w:rPr>
        <w:t>святкування Нового року</w:t>
      </w:r>
    </w:p>
    <w:p w:rsidR="00E52EE7" w:rsidRPr="00E52EE7" w:rsidRDefault="00892DE7" w:rsidP="00E52E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32F0997" wp14:editId="2E8FB68E">
            <wp:simplePos x="0" y="0"/>
            <wp:positionH relativeFrom="column">
              <wp:posOffset>4392930</wp:posOffset>
            </wp:positionH>
            <wp:positionV relativeFrom="paragraph">
              <wp:posOffset>84455</wp:posOffset>
            </wp:positionV>
            <wp:extent cx="2495550" cy="1866265"/>
            <wp:effectExtent l="0" t="0" r="0" b="635"/>
            <wp:wrapSquare wrapText="bothSides"/>
            <wp:docPr id="19" name="Рисунок 19" descr="&amp;Pcy;&amp;ocy;&amp;vcy;’&amp;yacy;&amp;zcy;&amp;acy;&amp;ncy;&amp;iecy; &amp;zcy;&amp;ocy;&amp;bcy;&amp;rcy;&amp;acy;&amp;zhcy;&amp;iecy;&amp;ncy;&amp;n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&amp;Pcy;&amp;ocy;&amp;vcy;’&amp;yacy;&amp;zcy;&amp;acy;&amp;ncy;&amp;iecy; &amp;zcy;&amp;ocy;&amp;bcy;&amp;rcy;&amp;acy;&amp;zhcy;&amp;iecy;&amp;ncy;&amp;ncy;&amp;yacy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EE7" w:rsidRPr="00892DE7" w:rsidRDefault="008062C0" w:rsidP="00E52E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lang w:val="uk-UA"/>
        </w:rPr>
      </w:pPr>
      <w:r w:rsidRPr="00892DE7">
        <w:rPr>
          <w:rFonts w:ascii="Times New Roman" w:hAnsi="Times New Roman" w:cs="Times New Roman"/>
          <w:sz w:val="36"/>
          <w:lang w:val="uk-UA"/>
        </w:rPr>
        <w:t>Я</w:t>
      </w:r>
      <w:r w:rsidR="00E52EE7" w:rsidRPr="00892DE7">
        <w:rPr>
          <w:rFonts w:ascii="Times New Roman" w:hAnsi="Times New Roman" w:cs="Times New Roman"/>
          <w:sz w:val="36"/>
          <w:lang w:val="uk-UA"/>
        </w:rPr>
        <w:t>кщо ви хочете весело і без прикрих пригод зустріти Новий рік,</w:t>
      </w:r>
      <w:r w:rsidR="00892DE7" w:rsidRPr="00892DE7">
        <w:rPr>
          <w:sz w:val="24"/>
        </w:rPr>
        <w:t xml:space="preserve"> </w:t>
      </w:r>
      <w:r w:rsidR="00E52EE7" w:rsidRPr="00892DE7">
        <w:rPr>
          <w:rFonts w:ascii="Times New Roman" w:hAnsi="Times New Roman" w:cs="Times New Roman"/>
          <w:sz w:val="36"/>
          <w:lang w:val="uk-UA"/>
        </w:rPr>
        <w:t xml:space="preserve"> радимо дотримуватись таких </w:t>
      </w:r>
      <w:r w:rsidR="00E52EE7" w:rsidRPr="00892DE7">
        <w:rPr>
          <w:rStyle w:val="a6"/>
          <w:rFonts w:ascii="Times New Roman" w:hAnsi="Times New Roman" w:cs="Times New Roman"/>
          <w:color w:val="0000CC"/>
          <w:sz w:val="36"/>
          <w:lang w:val="uk-UA"/>
        </w:rPr>
        <w:t>порад</w:t>
      </w:r>
      <w:r w:rsidR="00E52EE7" w:rsidRPr="00892DE7">
        <w:rPr>
          <w:rFonts w:ascii="Times New Roman" w:hAnsi="Times New Roman" w:cs="Times New Roman"/>
          <w:sz w:val="36"/>
          <w:lang w:val="uk-UA"/>
        </w:rPr>
        <w:t>:</w:t>
      </w:r>
    </w:p>
    <w:p w:rsidR="00E52EE7" w:rsidRPr="00892DE7" w:rsidRDefault="00E52EE7" w:rsidP="00E52E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lang w:val="uk-UA"/>
        </w:rPr>
      </w:pPr>
      <w:r w:rsidRPr="00892DE7">
        <w:rPr>
          <w:rFonts w:ascii="Times New Roman" w:hAnsi="Times New Roman" w:cs="Times New Roman"/>
          <w:sz w:val="36"/>
          <w:lang w:val="uk-UA"/>
        </w:rPr>
        <w:t>встановлюйте ялинку на стійкій основі так, щоб гілки не торкалися до стін та стелі і знаходились на безпечній відстані від електроприладів і побутових печей;</w:t>
      </w:r>
    </w:p>
    <w:p w:rsidR="00E52EE7" w:rsidRPr="00892DE7" w:rsidRDefault="00E52EE7" w:rsidP="00E52E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lang w:val="uk-UA"/>
        </w:rPr>
      </w:pPr>
      <w:r w:rsidRPr="00892DE7">
        <w:rPr>
          <w:rFonts w:ascii="Times New Roman" w:hAnsi="Times New Roman" w:cs="Times New Roman"/>
          <w:sz w:val="36"/>
          <w:lang w:val="uk-UA"/>
        </w:rPr>
        <w:t>не встановлюйте ялинку на високій нестійкій підставці (стільці, табуретці та ін.)</w:t>
      </w:r>
    </w:p>
    <w:p w:rsidR="00E52EE7" w:rsidRPr="00892DE7" w:rsidRDefault="00E52EE7" w:rsidP="00E52E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lang w:val="uk-UA"/>
        </w:rPr>
      </w:pPr>
      <w:r w:rsidRPr="00892DE7">
        <w:rPr>
          <w:rFonts w:ascii="Times New Roman" w:hAnsi="Times New Roman" w:cs="Times New Roman"/>
          <w:sz w:val="36"/>
          <w:lang w:val="uk-UA"/>
        </w:rPr>
        <w:t>поставте стовбур ялинки у відро з мокрим піском і час від часу зволожуйте його;</w:t>
      </w:r>
    </w:p>
    <w:p w:rsidR="00E52EE7" w:rsidRPr="00892DE7" w:rsidRDefault="00E52EE7" w:rsidP="00E52E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lang w:val="uk-UA"/>
        </w:rPr>
      </w:pPr>
      <w:r w:rsidRPr="00892DE7">
        <w:rPr>
          <w:rFonts w:ascii="Times New Roman" w:hAnsi="Times New Roman" w:cs="Times New Roman"/>
          <w:sz w:val="36"/>
          <w:lang w:val="uk-UA"/>
        </w:rPr>
        <w:t>якщо ялинка засохла, викиньте її, тому що вона може спалахнути, як факел;</w:t>
      </w:r>
    </w:p>
    <w:p w:rsidR="00E52EE7" w:rsidRPr="00892DE7" w:rsidRDefault="00E52EE7" w:rsidP="00E52E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lang w:val="uk-UA"/>
        </w:rPr>
      </w:pPr>
      <w:r w:rsidRPr="00892DE7">
        <w:rPr>
          <w:rFonts w:ascii="Times New Roman" w:hAnsi="Times New Roman" w:cs="Times New Roman"/>
          <w:sz w:val="36"/>
          <w:lang w:val="uk-UA"/>
        </w:rPr>
        <w:t xml:space="preserve">не запалюйте на ялинці свічки, бенгальські вогні, а також саморобні електрогірлянди; </w:t>
      </w:r>
    </w:p>
    <w:p w:rsidR="00E52EE7" w:rsidRPr="00892DE7" w:rsidRDefault="00E52EE7" w:rsidP="00E52E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lang w:val="uk-UA"/>
        </w:rPr>
      </w:pPr>
      <w:r w:rsidRPr="00892DE7">
        <w:rPr>
          <w:rFonts w:ascii="Times New Roman" w:hAnsi="Times New Roman" w:cs="Times New Roman"/>
          <w:sz w:val="36"/>
          <w:lang w:val="uk-UA"/>
        </w:rPr>
        <w:t xml:space="preserve">не напрямляйте в її сторону хлопавку; </w:t>
      </w:r>
    </w:p>
    <w:p w:rsidR="00E52EE7" w:rsidRPr="00892DE7" w:rsidRDefault="00E52EE7" w:rsidP="00E52E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lang w:val="uk-UA"/>
        </w:rPr>
      </w:pPr>
      <w:r w:rsidRPr="00892DE7">
        <w:rPr>
          <w:rFonts w:ascii="Times New Roman" w:hAnsi="Times New Roman" w:cs="Times New Roman"/>
          <w:sz w:val="36"/>
          <w:lang w:val="uk-UA"/>
        </w:rPr>
        <w:t xml:space="preserve">пам’ятайте – особливо небезпечним на ялинці є золотаво-сріблястий дощик з алюмінієвої фольги (навіть якщо він фабричного виготовлення), який може замкнути електрогірлянду; </w:t>
      </w:r>
    </w:p>
    <w:p w:rsidR="00E52EE7" w:rsidRPr="00892DE7" w:rsidRDefault="00E52EE7" w:rsidP="00E52E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lang w:val="uk-UA"/>
        </w:rPr>
      </w:pPr>
      <w:r w:rsidRPr="00892DE7">
        <w:rPr>
          <w:rFonts w:ascii="Times New Roman" w:hAnsi="Times New Roman" w:cs="Times New Roman"/>
          <w:sz w:val="36"/>
          <w:lang w:val="uk-UA"/>
        </w:rPr>
        <w:t>не забувайте: діти можуть знаходитися біля ялинки з ввімкненою гірляндою тільки в присутності дорослих, вимикайте її, коли виходите з кімнати;</w:t>
      </w:r>
    </w:p>
    <w:p w:rsidR="00E52EE7" w:rsidRPr="00892DE7" w:rsidRDefault="00E52EE7" w:rsidP="00E52E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lang w:val="uk-UA"/>
        </w:rPr>
      </w:pPr>
      <w:r w:rsidRPr="00892DE7">
        <w:rPr>
          <w:rFonts w:ascii="Times New Roman" w:hAnsi="Times New Roman" w:cs="Times New Roman"/>
          <w:sz w:val="36"/>
          <w:lang w:val="uk-UA"/>
        </w:rPr>
        <w:t xml:space="preserve">скляні ялинкові прикраси та електрогірлянди розміщуйте </w:t>
      </w:r>
      <w:r w:rsidR="00892DE7">
        <w:rPr>
          <w:rFonts w:ascii="Times New Roman" w:hAnsi="Times New Roman" w:cs="Times New Roman"/>
          <w:sz w:val="36"/>
          <w:lang w:val="uk-UA"/>
        </w:rPr>
        <w:t>на недоступній для дітей висоті.</w:t>
      </w:r>
    </w:p>
    <w:p w:rsidR="00E52EE7" w:rsidRDefault="00D506A0" w:rsidP="00E52EE7">
      <w:pPr>
        <w:shd w:val="clear" w:color="auto" w:fill="FFFFFF"/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val="uk-UA"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75648" behindDoc="0" locked="0" layoutInCell="1" allowOverlap="1" wp14:anchorId="40B72EFE" wp14:editId="4E92A715">
            <wp:simplePos x="0" y="0"/>
            <wp:positionH relativeFrom="column">
              <wp:posOffset>1668145</wp:posOffset>
            </wp:positionH>
            <wp:positionV relativeFrom="paragraph">
              <wp:posOffset>169545</wp:posOffset>
            </wp:positionV>
            <wp:extent cx="4086225" cy="2477770"/>
            <wp:effectExtent l="0" t="0" r="952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6A0" w:rsidRDefault="00D506A0" w:rsidP="00E52EE7">
      <w:pPr>
        <w:shd w:val="clear" w:color="auto" w:fill="FFFFFF"/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lang w:val="uk-UA" w:eastAsia="ru-RU"/>
        </w:rPr>
      </w:pPr>
    </w:p>
    <w:sectPr w:rsidR="00D506A0" w:rsidSect="00D2469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1B7"/>
    <w:rsid w:val="000413D4"/>
    <w:rsid w:val="000E5003"/>
    <w:rsid w:val="000F5A22"/>
    <w:rsid w:val="002E5210"/>
    <w:rsid w:val="003506FA"/>
    <w:rsid w:val="003C0C55"/>
    <w:rsid w:val="00597BDE"/>
    <w:rsid w:val="005E3CDD"/>
    <w:rsid w:val="00636F80"/>
    <w:rsid w:val="007141BB"/>
    <w:rsid w:val="00724CA1"/>
    <w:rsid w:val="008062C0"/>
    <w:rsid w:val="00892DE7"/>
    <w:rsid w:val="009138E7"/>
    <w:rsid w:val="0093158F"/>
    <w:rsid w:val="009C00D7"/>
    <w:rsid w:val="00B477CD"/>
    <w:rsid w:val="00B941B7"/>
    <w:rsid w:val="00D24695"/>
    <w:rsid w:val="00D506A0"/>
    <w:rsid w:val="00D92359"/>
    <w:rsid w:val="00DD33CA"/>
    <w:rsid w:val="00DE4B7A"/>
    <w:rsid w:val="00E52EE7"/>
    <w:rsid w:val="00E94CBD"/>
    <w:rsid w:val="00F54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41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14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41BB"/>
    <w:rPr>
      <w:rFonts w:ascii="Tahoma" w:hAnsi="Tahoma" w:cs="Tahoma"/>
      <w:sz w:val="16"/>
      <w:szCs w:val="16"/>
    </w:rPr>
  </w:style>
  <w:style w:type="character" w:styleId="a6">
    <w:name w:val="Strong"/>
    <w:uiPriority w:val="22"/>
    <w:qFormat/>
    <w:rsid w:val="00E52EE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41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14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41BB"/>
    <w:rPr>
      <w:rFonts w:ascii="Tahoma" w:hAnsi="Tahoma" w:cs="Tahoma"/>
      <w:sz w:val="16"/>
      <w:szCs w:val="16"/>
    </w:rPr>
  </w:style>
  <w:style w:type="character" w:styleId="a6">
    <w:name w:val="Strong"/>
    <w:uiPriority w:val="22"/>
    <w:qFormat/>
    <w:rsid w:val="00E52EE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5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4</Pages>
  <Words>983</Words>
  <Characters>5607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20</cp:revision>
  <dcterms:created xsi:type="dcterms:W3CDTF">2016-12-20T09:47:00Z</dcterms:created>
  <dcterms:modified xsi:type="dcterms:W3CDTF">2016-12-21T12:32:00Z</dcterms:modified>
</cp:coreProperties>
</file>